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2022年秋季学期第×周在线授课情况报告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×××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学院</w:t>
      </w:r>
    </w:p>
    <w:p>
      <w:pPr>
        <w:jc w:val="center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2022年10月×日</w:t>
      </w:r>
    </w:p>
    <w:p>
      <w:pPr>
        <w:pStyle w:val="4"/>
        <w:spacing w:line="600" w:lineRule="exact"/>
        <w:ind w:firstLine="640"/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</w:pPr>
    </w:p>
    <w:p>
      <w:pPr>
        <w:pStyle w:val="4"/>
        <w:spacing w:line="600" w:lineRule="exact"/>
        <w:ind w:firstLine="640"/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  <w:t>一、线上教学开展情况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（一）总体情况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（二）课前准备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（三）考勤管理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（四）课堂秩序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（五）教学资源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（六）网络安全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（七）课程思政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（八）师生健康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spacing w:line="600" w:lineRule="exact"/>
        <w:ind w:firstLine="640"/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  <w:t>二、存在问题及解决措施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（一）×××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（二）×××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（三）×××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pStyle w:val="4"/>
        <w:spacing w:line="600" w:lineRule="exact"/>
        <w:ind w:firstLine="640"/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 w:val="0"/>
          <w:sz w:val="32"/>
          <w:szCs w:val="32"/>
          <w:lang w:eastAsia="zh-CN"/>
        </w:rPr>
        <w:t>三、典型案例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（一）×××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（二）×××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mNiODM1NWZiMDRmMmEwYTRiMmE5MzkzOWQ0MGYifQ=="/>
  </w:docVars>
  <w:rsids>
    <w:rsidRoot w:val="6E5D7976"/>
    <w:rsid w:val="01C36F4A"/>
    <w:rsid w:val="0EA62AAA"/>
    <w:rsid w:val="0EE37F80"/>
    <w:rsid w:val="0F0F0EB2"/>
    <w:rsid w:val="14AD5D74"/>
    <w:rsid w:val="1A307C1A"/>
    <w:rsid w:val="1BA77A24"/>
    <w:rsid w:val="1D7D4BF2"/>
    <w:rsid w:val="1F252287"/>
    <w:rsid w:val="2AAA5EE8"/>
    <w:rsid w:val="2F195040"/>
    <w:rsid w:val="2F7703C6"/>
    <w:rsid w:val="3C2E443C"/>
    <w:rsid w:val="430D15F4"/>
    <w:rsid w:val="466A0AEE"/>
    <w:rsid w:val="52915E76"/>
    <w:rsid w:val="53531D5F"/>
    <w:rsid w:val="59683016"/>
    <w:rsid w:val="5C287DC4"/>
    <w:rsid w:val="5C361105"/>
    <w:rsid w:val="6009349D"/>
    <w:rsid w:val="60B96223"/>
    <w:rsid w:val="65D5353C"/>
    <w:rsid w:val="6CBF3613"/>
    <w:rsid w:val="6DAB0DFE"/>
    <w:rsid w:val="6E5D7976"/>
    <w:rsid w:val="6F716FD1"/>
    <w:rsid w:val="746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146</Characters>
  <Lines>0</Lines>
  <Paragraphs>0</Paragraphs>
  <TotalTime>7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2022-10-12T01:47:00Z</dcterms:created>
  <dc:creator>徐睿琛</dc:creator>
  <lastModifiedBy>徐睿琛</lastModifiedBy>
  <dcterms:modified xsi:type="dcterms:W3CDTF">2022-10-12T02:04:43Z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3C1B40051F5340AF8C795901BB939042</vt:lpwstr>
  </property>
</Properties>
</file>