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560" w:lineRule="exact"/>
        <w:rPr>
          <w:rFonts w:ascii="仿宋_GB2312" w:hAnsi="宋体" w:eastAsia="仿宋_GB2312" w:cs="宋体"/>
          <w:b/>
          <w:bCs/>
          <w:kern w:val="0"/>
          <w:sz w:val="28"/>
          <w:szCs w:val="28"/>
        </w:rPr>
      </w:pPr>
      <w:r>
        <w:rPr>
          <w:rFonts w:hint="eastAsia" w:ascii="仿宋_GB2312" w:hAnsi="等线" w:eastAsia="仿宋_GB2312"/>
          <w:sz w:val="28"/>
          <w:szCs w:val="28"/>
        </w:rPr>
        <w:t>附件</w:t>
      </w:r>
      <w:r>
        <w:rPr>
          <w:rFonts w:hint="eastAsia" w:ascii="仿宋_GB2312" w:hAnsi="等线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等线" w:eastAsia="仿宋_GB2312"/>
          <w:sz w:val="28"/>
          <w:szCs w:val="28"/>
        </w:rPr>
        <w:t>：</w:t>
      </w:r>
    </w:p>
    <w:p>
      <w:pPr>
        <w:spacing w:line="560" w:lineRule="exact"/>
        <w:jc w:val="center"/>
        <w:rPr>
          <w:rFonts w:ascii="仿宋_GB2312" w:hAnsi="华文中宋" w:eastAsia="仿宋_GB2312"/>
          <w:b/>
          <w:sz w:val="28"/>
          <w:szCs w:val="28"/>
        </w:rPr>
      </w:pPr>
      <w:r>
        <w:rPr>
          <w:rFonts w:hint="eastAsia" w:ascii="仿宋_GB2312" w:hAnsi="华文中宋" w:eastAsia="仿宋_GB2312"/>
          <w:b/>
          <w:sz w:val="28"/>
          <w:szCs w:val="28"/>
        </w:rPr>
        <w:t>金川综合教务中心副科长岗位说明书</w:t>
      </w:r>
    </w:p>
    <w:p>
      <w:pPr>
        <w:spacing w:line="560" w:lineRule="exact"/>
        <w:rPr>
          <w:rFonts w:ascii="仿宋_GB2312" w:hAnsi="等线" w:eastAsia="仿宋_GB2312"/>
          <w:sz w:val="28"/>
          <w:szCs w:val="28"/>
        </w:rPr>
      </w:pPr>
      <w:r>
        <w:rPr>
          <w:rFonts w:hint="eastAsia" w:ascii="仿宋_GB2312" w:hAnsi="等线" w:eastAsia="仿宋_GB2312"/>
          <w:sz w:val="28"/>
          <w:szCs w:val="28"/>
        </w:rPr>
        <w:t xml:space="preserve">单位名称：教务处                                      </w:t>
      </w:r>
    </w:p>
    <w:tbl>
      <w:tblPr>
        <w:tblStyle w:val="5"/>
        <w:tblW w:w="8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1361"/>
        <w:gridCol w:w="3685"/>
        <w:gridCol w:w="1560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岗位编码</w:t>
            </w:r>
          </w:p>
        </w:tc>
        <w:tc>
          <w:tcPr>
            <w:tcW w:w="3685" w:type="dxa"/>
            <w:vAlign w:val="center"/>
          </w:tcPr>
          <w:p>
            <w:pPr>
              <w:ind w:firstLine="120" w:firstLineChars="5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岗位类别</w:t>
            </w:r>
          </w:p>
        </w:tc>
        <w:tc>
          <w:tcPr>
            <w:tcW w:w="1701" w:type="dxa"/>
            <w:vAlign w:val="center"/>
          </w:tcPr>
          <w:p>
            <w:pPr>
              <w:ind w:firstLine="120" w:firstLineChars="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管理岗位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岗位归属部门</w:t>
            </w:r>
          </w:p>
        </w:tc>
        <w:tc>
          <w:tcPr>
            <w:tcW w:w="6946" w:type="dxa"/>
            <w:gridSpan w:val="3"/>
            <w:vAlign w:val="center"/>
          </w:tcPr>
          <w:p>
            <w:pPr>
              <w:ind w:firstLine="120" w:firstLineChars="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金川综合教务中心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岗位名称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金川综合教务中心副科长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岗位等级</w:t>
            </w:r>
          </w:p>
        </w:tc>
        <w:tc>
          <w:tcPr>
            <w:tcW w:w="1701" w:type="dxa"/>
            <w:vAlign w:val="center"/>
          </w:tcPr>
          <w:p>
            <w:pPr>
              <w:ind w:firstLine="120" w:firstLineChars="50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八级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4" w:hRule="atLeast"/>
        </w:trPr>
        <w:tc>
          <w:tcPr>
            <w:tcW w:w="61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岗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位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责</w:t>
            </w:r>
          </w:p>
        </w:tc>
        <w:tc>
          <w:tcPr>
            <w:tcW w:w="8307" w:type="dxa"/>
            <w:gridSpan w:val="4"/>
          </w:tcPr>
          <w:p>
            <w:pPr>
              <w:widowControl/>
              <w:spacing w:line="360" w:lineRule="exact"/>
              <w:jc w:val="left"/>
              <w:rPr>
                <w:rFonts w:ascii="仿宋_GB2312" w:hAnsi="等线" w:eastAsia="仿宋_GB2312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  <w:lang w:eastAsia="zh-CN"/>
              </w:rPr>
              <w:t>一、</w:t>
            </w:r>
            <w:r>
              <w:rPr>
                <w:rFonts w:hint="eastAsia" w:ascii="仿宋_GB2312" w:hAnsi="等线" w:eastAsia="仿宋_GB2312"/>
                <w:sz w:val="24"/>
              </w:rPr>
              <w:t>教学运行方面的工作：</w:t>
            </w:r>
            <w:r>
              <w:rPr>
                <w:rFonts w:ascii="仿宋_GB2312" w:hAnsi="等线" w:eastAsia="仿宋_GB2312"/>
                <w:sz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 w:firstLine="480" w:firstLineChars="200"/>
              <w:jc w:val="left"/>
              <w:textAlignment w:val="auto"/>
              <w:rPr>
                <w:rFonts w:hint="eastAsia" w:ascii="仿宋_GB2312" w:hAnsi="等线" w:eastAsia="仿宋_GB2312"/>
                <w:sz w:val="24"/>
                <w:lang w:eastAsia="zh-CN"/>
              </w:rPr>
            </w:pPr>
            <w:bookmarkStart w:id="0" w:name="_Hlk36804684"/>
            <w:r>
              <w:rPr>
                <w:rFonts w:hint="eastAsia" w:ascii="仿宋_GB2312" w:eastAsia="仿宋_GB2312"/>
                <w:sz w:val="24"/>
                <w:lang w:val="en-US" w:eastAsia="zh-CN"/>
              </w:rPr>
              <w:t>1.</w:t>
            </w:r>
            <w:r>
              <w:rPr>
                <w:rFonts w:hint="eastAsia" w:ascii="仿宋_GB2312" w:eastAsia="仿宋_GB2312"/>
                <w:sz w:val="24"/>
              </w:rPr>
              <w:t>协助完成金川校区教师调课申请工作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 w:firstLine="480" w:firstLineChars="200"/>
              <w:jc w:val="left"/>
              <w:textAlignment w:val="auto"/>
              <w:rPr>
                <w:rFonts w:hint="eastAsia" w:ascii="仿宋_GB2312" w:hAnsi="等线" w:eastAsia="仿宋_GB2312"/>
                <w:sz w:val="24"/>
                <w:lang w:eastAsia="zh-CN"/>
              </w:rPr>
            </w:pPr>
            <w:r>
              <w:rPr>
                <w:rFonts w:hint="eastAsia" w:ascii="仿宋_GB2312" w:hAnsi="等线" w:eastAsia="仿宋_GB2312"/>
                <w:sz w:val="24"/>
                <w:lang w:val="en-US" w:eastAsia="zh-CN"/>
              </w:rPr>
              <w:t>2.</w:t>
            </w:r>
            <w:r>
              <w:rPr>
                <w:rFonts w:hint="eastAsia" w:ascii="仿宋_GB2312" w:hAnsi="等线" w:eastAsia="仿宋_GB2312"/>
                <w:sz w:val="24"/>
              </w:rPr>
              <w:t>协助完成金川校区教室使用通知工作</w:t>
            </w:r>
            <w:r>
              <w:rPr>
                <w:rFonts w:hint="eastAsia" w:ascii="仿宋_GB2312" w:hAnsi="等线" w:eastAsia="仿宋_GB2312"/>
                <w:sz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 w:firstLine="480" w:firstLineChars="200"/>
              <w:jc w:val="left"/>
              <w:textAlignment w:val="auto"/>
              <w:rPr>
                <w:rFonts w:hint="eastAsia" w:ascii="仿宋_GB2312" w:hAnsi="等线" w:eastAsia="仿宋_GB2312"/>
                <w:sz w:val="24"/>
                <w:lang w:eastAsia="zh-CN"/>
              </w:rPr>
            </w:pPr>
            <w:r>
              <w:rPr>
                <w:rFonts w:hint="eastAsia" w:ascii="仿宋_GB2312" w:hAnsi="等线" w:eastAsia="仿宋_GB2312"/>
                <w:sz w:val="24"/>
                <w:lang w:val="en-US" w:eastAsia="zh-CN"/>
              </w:rPr>
              <w:t>3.</w:t>
            </w:r>
            <w:r>
              <w:rPr>
                <w:rFonts w:hint="eastAsia" w:ascii="仿宋_GB2312" w:hAnsi="等线" w:eastAsia="仿宋_GB2312"/>
                <w:sz w:val="24"/>
              </w:rPr>
              <w:t>协助完成金川校区结课考试安排工作</w:t>
            </w:r>
            <w:r>
              <w:rPr>
                <w:rFonts w:hint="eastAsia" w:ascii="仿宋_GB2312" w:hAnsi="等线" w:eastAsia="仿宋_GB2312"/>
                <w:sz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 w:firstLine="480" w:firstLineChars="200"/>
              <w:jc w:val="left"/>
              <w:textAlignment w:val="auto"/>
              <w:rPr>
                <w:rFonts w:hint="eastAsia" w:ascii="仿宋_GB2312" w:hAnsi="等线" w:eastAsia="仿宋_GB2312"/>
                <w:sz w:val="24"/>
                <w:lang w:eastAsia="zh-CN"/>
              </w:rPr>
            </w:pPr>
            <w:r>
              <w:rPr>
                <w:rFonts w:hint="eastAsia" w:ascii="仿宋_GB2312" w:hAnsi="等线" w:eastAsia="仿宋_GB2312"/>
                <w:sz w:val="24"/>
                <w:lang w:val="en-US" w:eastAsia="zh-CN"/>
              </w:rPr>
              <w:t>4.</w:t>
            </w:r>
            <w:r>
              <w:rPr>
                <w:rFonts w:hint="eastAsia" w:ascii="仿宋_GB2312" w:hAnsi="等线" w:eastAsia="仿宋_GB2312"/>
                <w:sz w:val="24"/>
              </w:rPr>
              <w:t>协助完成金川校区课程设计教室使用工作</w:t>
            </w:r>
            <w:r>
              <w:rPr>
                <w:rFonts w:hint="eastAsia" w:ascii="仿宋_GB2312" w:hAnsi="等线" w:eastAsia="仿宋_GB2312"/>
                <w:sz w:val="24"/>
                <w:lang w:eastAsia="zh-CN"/>
              </w:rPr>
              <w:t>。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_GB2312" w:hAnsi="等线" w:eastAsia="仿宋_GB2312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  <w:lang w:eastAsia="zh-CN"/>
              </w:rPr>
              <w:t>二、</w:t>
            </w:r>
            <w:r>
              <w:rPr>
                <w:rFonts w:hint="eastAsia" w:ascii="仿宋_GB2312" w:hAnsi="等线" w:eastAsia="仿宋_GB2312"/>
                <w:sz w:val="24"/>
              </w:rPr>
              <w:t>学籍管理方面的工作：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 w:firstLine="480" w:firstLineChars="200"/>
              <w:jc w:val="left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1.协助完成学生补修、重考、免修、缓考申请等工作；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 w:firstLine="480" w:firstLineChars="200"/>
              <w:jc w:val="left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2.协助完成预计毕业生信息采集、迎新工作；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 w:firstLine="480" w:firstLineChars="200"/>
              <w:jc w:val="left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3.解答学生关于转专业、专升本、推免研究生、攻读双学位、成绩查询、试卷核查、休学、复学程序、学校规定等工作；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 w:firstLine="480" w:firstLineChars="200"/>
              <w:jc w:val="left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4.协助完成学生自助打印设备的日常维护</w:t>
            </w:r>
            <w:bookmarkEnd w:id="0"/>
            <w:r>
              <w:rPr>
                <w:rFonts w:hint="eastAsia" w:ascii="仿宋_GB2312" w:eastAsia="仿宋_GB2312"/>
                <w:sz w:val="24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 w:firstLine="480" w:firstLineChars="200"/>
              <w:jc w:val="left"/>
              <w:textAlignment w:val="auto"/>
              <w:rPr>
                <w:rFonts w:hint="eastAsia" w:ascii="仿宋_GB2312" w:hAnsi="等线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5.完成教务处交办的其他工作。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1" w:hRule="atLeast"/>
        </w:trPr>
        <w:tc>
          <w:tcPr>
            <w:tcW w:w="61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作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标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准</w:t>
            </w:r>
          </w:p>
        </w:tc>
        <w:tc>
          <w:tcPr>
            <w:tcW w:w="8307" w:type="dxa"/>
            <w:gridSpan w:val="4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 w:firstLine="480" w:firstLineChars="200"/>
              <w:jc w:val="left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1.责任意识强，服务意识好，工作积极主动；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 w:firstLine="480" w:firstLineChars="200"/>
              <w:jc w:val="left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2.善于学习，准确掌握相关的规章制度；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 w:firstLine="480" w:firstLineChars="200"/>
              <w:jc w:val="left"/>
              <w:textAlignment w:val="auto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3.熟练使用Office、WPS Office等办公软件；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 w:firstLine="480" w:firstLineChars="200"/>
              <w:jc w:val="left"/>
              <w:textAlignment w:val="auto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4.及时准确完成职责内及教务处交办的各项工作。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61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聘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用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条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件</w:t>
            </w:r>
          </w:p>
        </w:tc>
        <w:tc>
          <w:tcPr>
            <w:tcW w:w="8307" w:type="dxa"/>
            <w:gridSpan w:val="4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 w:firstLine="480" w:firstLineChars="200"/>
              <w:jc w:val="left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.符合学校《关于下发〈内蒙古工业大学新一轮全员聘任工作实施方案〉》（内工大校发[2018]3号）、《关于下发&lt;内蒙古工业大学聘期内教职工岗位聘用调整管理办法（试行）&gt;的通知》（内工大校发[2020]14号） 等文件规定和要求；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 w:firstLine="480" w:firstLineChars="200"/>
              <w:jc w:val="left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2.本科以上学历，有教学运行、学籍管理工作经历者优先录用；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 w:firstLine="480" w:firstLineChars="200"/>
              <w:jc w:val="left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3.承诺在相关岗位上至少工作8年；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 w:firstLine="480" w:firstLineChars="200"/>
              <w:jc w:val="left"/>
              <w:textAlignment w:val="auto"/>
              <w:rPr>
                <w:rFonts w:ascii="仿宋_GB2312" w:hAnsi="等线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4.具有良好的沟通交流能力与团队合作精神。</w:t>
            </w:r>
          </w:p>
        </w:tc>
      </w:tr>
    </w:tbl>
    <w:p>
      <w:pPr>
        <w:spacing w:line="560" w:lineRule="exact"/>
        <w:jc w:val="left"/>
        <w:rPr>
          <w:rFonts w:hint="eastAsia" w:asciiTheme="minorEastAsia" w:hAnsiTheme="minorEastAsia"/>
          <w:color w:val="000000"/>
          <w:szCs w:val="21"/>
        </w:rPr>
      </w:pPr>
      <w:r>
        <w:rPr>
          <w:rFonts w:hint="eastAsia" w:ascii="仿宋_GB2312" w:hAnsi="等线" w:eastAsia="仿宋_GB2312"/>
          <w:b/>
          <w:sz w:val="24"/>
        </w:rPr>
        <w:t>注：</w:t>
      </w:r>
      <w:r>
        <w:rPr>
          <w:rFonts w:hint="eastAsia" w:ascii="仿宋_GB2312" w:hAnsi="等线" w:eastAsia="仿宋_GB2312"/>
          <w:sz w:val="24"/>
        </w:rPr>
        <w:t>岗位归属部门是指岗位所在单位（部门）的内设机构；本说明书用A4纸打印。</w:t>
      </w:r>
      <w:bookmarkStart w:id="1" w:name="_GoBack"/>
      <w:bookmarkEnd w:id="1"/>
    </w:p>
    <w:sectPr>
      <w:pgSz w:w="11906" w:h="16838"/>
      <w:pgMar w:top="1304" w:right="1797" w:bottom="130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CFF"/>
    <w:rsid w:val="00116812"/>
    <w:rsid w:val="0015334E"/>
    <w:rsid w:val="0033111B"/>
    <w:rsid w:val="003C0F9B"/>
    <w:rsid w:val="00403BE3"/>
    <w:rsid w:val="00512B35"/>
    <w:rsid w:val="006F731A"/>
    <w:rsid w:val="007A091F"/>
    <w:rsid w:val="007A3DDA"/>
    <w:rsid w:val="007F4A0A"/>
    <w:rsid w:val="00DC327B"/>
    <w:rsid w:val="00E27177"/>
    <w:rsid w:val="00E33BA0"/>
    <w:rsid w:val="00E91070"/>
    <w:rsid w:val="00FA246F"/>
    <w:rsid w:val="00FB0CFF"/>
    <w:rsid w:val="04190BCB"/>
    <w:rsid w:val="04651FEA"/>
    <w:rsid w:val="096F1FC9"/>
    <w:rsid w:val="0AB30BA6"/>
    <w:rsid w:val="0D1023A2"/>
    <w:rsid w:val="150F77DA"/>
    <w:rsid w:val="19FD38BE"/>
    <w:rsid w:val="210E472F"/>
    <w:rsid w:val="21690A30"/>
    <w:rsid w:val="26770684"/>
    <w:rsid w:val="26F92563"/>
    <w:rsid w:val="28FC682F"/>
    <w:rsid w:val="29287F8E"/>
    <w:rsid w:val="3C035FAA"/>
    <w:rsid w:val="47000C29"/>
    <w:rsid w:val="47CD7A14"/>
    <w:rsid w:val="483150A3"/>
    <w:rsid w:val="4E2824B0"/>
    <w:rsid w:val="5F640FDD"/>
    <w:rsid w:val="65324359"/>
    <w:rsid w:val="7AD0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286</Words>
  <Characters>1632</Characters>
  <Lines>13</Lines>
  <Paragraphs>3</Paragraphs>
  <TotalTime>1</TotalTime>
  <ScaleCrop>false</ScaleCrop>
  <LinksUpToDate>false</LinksUpToDate>
  <CharactersWithSpaces>1915</CharactersWithSpaces>
  <Application>WPS Office_11.3.0.9228_F1E327BC-269C-435d-A152-05C5408002CA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2020-07-03T01:46:00Z</dcterms:created>
  <dc:creator>AutoBVT</dc:creator>
  <lastModifiedBy>WPS_1591164885</lastModifiedBy>
  <lastPrinted>2020-07-03T01:46:00Z</lastPrinted>
  <dcterms:modified xsi:type="dcterms:W3CDTF">2020-07-06T08:57:24Z</dcterms:modified>
  <revision>17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