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8pt;width:234.6pt;" o:ole="t" filled="t" o:preferrelative="t" stroked="f" coordsize="21600,21600">
            <v:path/>
            <v:fill on="t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both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</w:rPr>
        <w:t>建设项目任务书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pacing w:line="760" w:lineRule="exact"/>
        <w:rPr>
          <w:b/>
          <w:bCs/>
          <w:sz w:val="28"/>
        </w:rPr>
      </w:pPr>
    </w:p>
    <w:p>
      <w:pPr>
        <w:spacing w:line="760" w:lineRule="exact"/>
        <w:ind w:firstLine="1417" w:firstLineChars="441"/>
        <w:rPr>
          <w:rFonts w:hint="eastAsia" w:ascii="宋体" w:hAnsi="宋体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2"/>
        </w:rPr>
        <w:t>课程名称：</w:t>
      </w:r>
    </w:p>
    <w:p>
      <w:pPr>
        <w:spacing w:line="760" w:lineRule="exact"/>
        <w:ind w:firstLine="1417" w:firstLineChars="441"/>
        <w:rPr>
          <w:rFonts w:hint="default" w:ascii="宋体" w:hAnsi="宋体" w:eastAsia="宋体"/>
          <w:b/>
          <w:bCs/>
          <w:sz w:val="32"/>
          <w:lang w:val="en-US" w:eastAsia="zh-CN"/>
        </w:rPr>
      </w:pPr>
      <w:r>
        <w:rPr>
          <w:rFonts w:ascii="宋体" w:hAnsi="宋体"/>
          <w:b/>
          <w:bCs/>
          <w:sz w:val="32"/>
        </w:rPr>
        <w:pict>
          <v:line id="_x0000_s1032" o:spid="_x0000_s1032" o:spt="20" style="position:absolute;left:0pt;margin-left:146.05pt;margin-top:2.05pt;height:0pt;width:261pt;z-index:251664384;mso-width-relative:page;mso-height-relative:page;" coordsize="21600,21600" o:gfxdata="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pP1n1AAAAAcBAAAPAAAAAAAAAAEAIAAAACIAAABkcnMvZG93bnJldi54bWxQSwEC&#10;FAAUAAAACACHTuJAPTiz1r8BAACLAwAADgAAAAAAAAABACAAAAAjAQAAZHJzL2Uyb0RvYy54bWxQ&#10;SwUGAAAAAAYABgBZAQAAVAUAAAAA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  <w:lang w:eastAsia="zh-CN"/>
        </w:rPr>
        <w:t>课程类型</w:t>
      </w:r>
      <w:r>
        <w:rPr>
          <w:rFonts w:hint="eastAsia" w:ascii="宋体" w:hAnsi="宋体"/>
          <w:b/>
          <w:bCs/>
          <w:sz w:val="32"/>
        </w:rPr>
        <w:t>:</w:t>
      </w:r>
      <w:r>
        <w:rPr>
          <w:rFonts w:hint="eastAsia" w:ascii="宋体" w:hAnsi="宋体"/>
          <w:b/>
          <w:bCs/>
          <w:sz w:val="32"/>
          <w:lang w:val="en-US" w:eastAsia="zh-CN"/>
        </w:rPr>
        <w:t xml:space="preserve">  例如：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shd w:val="clear" w:color="auto" w:fill="FFFFFF"/>
        </w:rPr>
        <w:t>线上线下混合课程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Line 7" o:spid="_x0000_s1031" o:spt="20" style="position:absolute;left:0pt;margin-left:147.75pt;margin-top:-0.1pt;height:0pt;width:261pt;z-index:251659264;mso-width-relative:page;mso-height-relative:page;" coordsize="21600,21600" o:gfxdata="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pP1n1AAAAAcBAAAPAAAAAAAAAAEAIAAAACIAAABkcnMvZG93bnJldi54bWxQSwEC&#10;FAAUAAAACACHTuJAPTiz1r8BAACLAwAADgAAAAAAAAABACAAAAAjAQAAZHJzL2Uyb0RvYy54bWxQ&#10;SwUGAAAAAAYABgBZAQAAVAUAAAAA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负 责 人: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直线 4" o:spid="_x0000_s1030" o:spt="20" style="position:absolute;left:0pt;margin-left:147pt;margin-top:0.15pt;height:0pt;width:261pt;z-index:251660288;mso-width-relative:page;mso-height-relative:page;" coordsize="21600,21600" o:gfxdata="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UpferUAAAABQEAAA8AAAAAAAAAAQAgAAAAIgAAAGRycy9k&#10;b3ducmV2LnhtbFBLAQIUABQAAAAIAIdO4kDIQ4cezQEAAI0DAAAOAAAAAAAAAAEAIAAAACMBAABk&#10;cnMvZTJvRG9jLnhtbFBLBQYAAAAABgAGAFkBAABiBQAAAAA=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ascii="宋体" w:hAnsi="宋体"/>
          <w:b/>
          <w:bCs/>
          <w:sz w:val="32"/>
        </w:rPr>
        <w:pict>
          <v:line id="_x0000_s1029" o:spid="_x0000_s1029" o:spt="20" style="position:absolute;left:0pt;margin-left:147pt;margin-top:33.65pt;height:0pt;width:261pt;z-index:251661312;mso-width-relative:page;mso-height-relative:page;" coordsize="21600,21600" o:gfxdata="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IGCiXXAAAACQEAAA8AAAAAAAAAAQAgAAAAIgAAAGRy&#10;cy9kb3ducmV2LnhtbFBLAQIUABQAAAAIAIdO4kCyzSG/zQEAAI0DAAAOAAAAAAAAAAEAIAAAACYB&#10;AABkcnMvZTJvRG9jLnhtbFBLBQYAAAAABgAGAFkBAABlBQAAAAA=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所在学院:</w:t>
      </w:r>
    </w:p>
    <w:p>
      <w:pPr>
        <w:spacing w:line="760" w:lineRule="exact"/>
        <w:ind w:firstLine="1417" w:firstLineChars="441"/>
        <w:rPr>
          <w:rFonts w:hint="default" w:ascii="宋体" w:hAnsi="宋体" w:eastAsia="宋体"/>
          <w:b/>
          <w:bCs/>
          <w:sz w:val="32"/>
          <w:lang w:val="en-US" w:eastAsia="zh-CN"/>
        </w:rPr>
      </w:pPr>
      <w:r>
        <w:rPr>
          <w:rFonts w:ascii="宋体" w:hAnsi="宋体"/>
          <w:b/>
          <w:bCs/>
          <w:sz w:val="32"/>
        </w:rPr>
        <w:pict>
          <v:line id="直线 7" o:spid="_x0000_s1028" o:spt="20" style="position:absolute;left:0pt;margin-left:147.75pt;margin-top:34.15pt;height:0pt;width:261pt;z-index:251663360;mso-width-relative:page;mso-height-relative:page;" coordsize="21600,21600" o:gfxdata="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c5nntcAAAAJAQAADwAAAAAAAAABACAAAAAiAAAAZHJz&#10;L2Rvd25yZXYueG1sUEsBAhQAFAAAAAgAh07iQKB/zHHMAQAAjQMAAA4AAAAAAAAAAQAgAAAAJgEA&#10;AGRycy9lMm9Eb2MueG1sUEsFBgAAAAAGAAYAWQEAAGQFAAAAAA==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起止年月:</w:t>
      </w:r>
      <w:r>
        <w:rPr>
          <w:rFonts w:hint="eastAsia" w:ascii="宋体" w:hAnsi="宋体"/>
          <w:b/>
          <w:bCs/>
          <w:sz w:val="32"/>
          <w:lang w:val="en-US" w:eastAsia="zh-CN"/>
        </w:rPr>
        <w:t xml:space="preserve">    2022年12月 - 2024年12月</w:t>
      </w:r>
    </w:p>
    <w:p>
      <w:pPr>
        <w:spacing w:line="760" w:lineRule="exact"/>
        <w:ind w:firstLine="1417" w:firstLineChars="441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>
          <v:line id="直线 6" o:spid="_x0000_s1027" o:spt="20" style="position:absolute;left:0pt;margin-left:148.5pt;margin-top:35.15pt;height:0pt;width:261pt;z-index:251662336;mso-width-relative:page;mso-height-relative:page;" coordsize="21600,21600" o:gfxdata="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NJD1NcAAAAJAQAADwAAAAAAAAABACAAAAAiAAAAZHJz&#10;L2Rvd25yZXYueG1sUEsBAhQAFAAAAAgAh07iQEeWJeLMAQAAjQMAAA4AAAAAAAAAAQAgAAAAJgEA&#10;AGRycy9lMm9Eb2MueG1sUEsFBgAAAAAGAAYAWQEAAGQFAAAAAA==&#10;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填写日期</w:t>
      </w:r>
      <w:r>
        <w:rPr>
          <w:rFonts w:hint="eastAsia" w:ascii="宋体" w:hAnsi="宋体"/>
          <w:b/>
          <w:bCs/>
          <w:sz w:val="28"/>
        </w:rPr>
        <w:t xml:space="preserve">:         </w:t>
      </w:r>
      <w:r>
        <w:rPr>
          <w:rFonts w:hint="eastAsia" w:ascii="宋体" w:hAnsi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</w:rPr>
        <w:t xml:space="preserve">   </w:t>
      </w:r>
      <w:r>
        <w:rPr>
          <w:rFonts w:hint="eastAsia" w:ascii="宋体" w:hAnsi="宋体"/>
          <w:b/>
          <w:bCs/>
          <w:sz w:val="32"/>
          <w:lang w:val="en-US" w:eastAsia="zh-CN"/>
        </w:rPr>
        <w:t>2022年12月</w:t>
      </w:r>
    </w:p>
    <w:p>
      <w:pPr>
        <w:jc w:val="center"/>
        <w:rPr>
          <w:rFonts w:ascii="宋体" w:hAnsi="宋体"/>
          <w:b/>
          <w:sz w:val="32"/>
        </w:rPr>
      </w:pPr>
    </w:p>
    <w:p>
      <w:pPr>
        <w:jc w:val="both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sz w:val="28"/>
        </w:rPr>
      </w:pPr>
      <w:r>
        <w:rPr>
          <w:rFonts w:hint="eastAsia" w:ascii="宋体" w:hAnsi="宋体"/>
          <w:b/>
          <w:sz w:val="32"/>
        </w:rPr>
        <w:t>内蒙古工业大学教务处 制</w:t>
      </w:r>
    </w:p>
    <w:p>
      <w:pPr>
        <w:rPr>
          <w:sz w:val="28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701" w:right="1418" w:bottom="1440" w:left="1588" w:header="720" w:footer="720" w:gutter="0"/>
          <w:pgNumType w:start="0"/>
          <w:cols w:space="720" w:num="1"/>
          <w:titlePg/>
        </w:sectPr>
      </w:pPr>
    </w:p>
    <w:p>
      <w:pPr>
        <w:pStyle w:val="3"/>
        <w:spacing w:afterLines="50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t>一、课程负责人情况</w:t>
      </w:r>
    </w:p>
    <w:tbl>
      <w:tblPr>
        <w:tblStyle w:val="5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00"/>
        <w:gridCol w:w="850"/>
        <w:gridCol w:w="1842"/>
        <w:gridCol w:w="165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3"/>
        <w:spacing w:beforeLines="100" w:afterLines="50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二、课程组情况</w:t>
      </w:r>
    </w:p>
    <w:tbl>
      <w:tblPr>
        <w:tblStyle w:val="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780"/>
        <w:gridCol w:w="960"/>
        <w:gridCol w:w="1080"/>
        <w:gridCol w:w="154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拟在本课程建设中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kern w:val="2"/>
          <w:sz w:val="24"/>
          <w:szCs w:val="24"/>
        </w:rPr>
      </w:pPr>
    </w:p>
    <w:p>
      <w:pPr>
        <w:pStyle w:val="3"/>
        <w:spacing w:afterLines="50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三、课程建设基本情况</w:t>
      </w:r>
    </w:p>
    <w:tbl>
      <w:tblPr>
        <w:tblStyle w:val="5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"/>
        <w:gridCol w:w="3342"/>
        <w:gridCol w:w="840"/>
        <w:gridCol w:w="1287"/>
        <w:gridCol w:w="9"/>
        <w:gridCol w:w="69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通识教育课     □专业教育课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□ 理论课         □实践课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□理论(含实践)课</w:t>
            </w:r>
          </w:p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必修课      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 xml:space="preserve">选修课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学期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拟使用平台</w:t>
            </w:r>
          </w:p>
        </w:tc>
        <w:tc>
          <w:tcPr>
            <w:tcW w:w="7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（线上课程、线上线下混合式填报此项）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exac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课程定位</w:t>
            </w:r>
            <w:r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</w:rPr>
              <w:t>（本课程在专业人才培养方案中的作用，及对培养目标达成的支撑情况）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2.课程特色（与校内外同类课程相比，说明本课程的亮点、特色）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exact"/>
          <w:jc w:val="center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3.课程基础（目前本课程的开设情况，开设时间、授课对象、授课人数，相关教学资源储备情况）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  <w:r>
        <w:rPr>
          <w:rFonts w:hint="eastAsia"/>
          <w:b/>
          <w:bCs/>
          <w:sz w:val="28"/>
          <w:lang w:eastAsia="zh-CN"/>
        </w:rPr>
        <w:t>课程</w:t>
      </w:r>
      <w:r>
        <w:rPr>
          <w:rFonts w:hint="eastAsia"/>
          <w:b/>
          <w:bCs/>
          <w:sz w:val="28"/>
        </w:rPr>
        <w:t>教学模式改革方案建设与改革方案</w:t>
      </w: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9015" w:type="dxa"/>
          </w:tcPr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．本课程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教学</w:t>
            </w:r>
            <w:r>
              <w:rPr>
                <w:rFonts w:hint="eastAsia"/>
                <w:bCs/>
                <w:sz w:val="24"/>
                <w:szCs w:val="24"/>
              </w:rPr>
              <w:t>模式改革的设计方案，包括建设目标、建设内容、措施和拟解决的关键问题</w:t>
            </w:r>
          </w:p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015" w:type="dxa"/>
          </w:tcPr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2．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hint="eastAsia"/>
                <w:bCs/>
                <w:sz w:val="24"/>
                <w:szCs w:val="24"/>
              </w:rPr>
              <w:t>建设进度和预期效果和成果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第一轮次：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预期成果（验收标准）：</w:t>
            </w: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ind w:left="200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spacing w:afterLines="50" w:line="240" w:lineRule="atLeast"/>
        <w:rPr>
          <w:b/>
          <w:sz w:val="24"/>
          <w:szCs w:val="24"/>
        </w:rPr>
      </w:pPr>
      <w:r>
        <w:rPr>
          <w:rFonts w:hint="eastAsia"/>
          <w:b/>
          <w:bCs/>
          <w:sz w:val="28"/>
        </w:rPr>
        <w:t>五、经费预算</w:t>
      </w:r>
    </w:p>
    <w:tbl>
      <w:tblPr>
        <w:tblStyle w:val="5"/>
        <w:tblW w:w="90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024"/>
        <w:gridCol w:w="2601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经费科目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计划用途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办公费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该项包括图书费、打字复印费等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专用材料费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该项主要为耗材费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邮电费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主要为邮寄费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差旅费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外出开会调研费用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培训费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在市内参加培训或会议的培训费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该项包括给学生的劳务费以及专家评审费等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委托业务费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该项包括版面费、专利费等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批准金额以立项通知为准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说明：1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立项后全额一次性拨付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。</w:t>
            </w:r>
          </w:p>
          <w:p>
            <w:pPr>
              <w:ind w:firstLine="660" w:firstLineChars="30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差旅费和培训费之和不得超过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%；办公费不得超过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%；劳务费不得超过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（不可发给团队成员）。</w:t>
            </w:r>
          </w:p>
        </w:tc>
      </w:tr>
    </w:tbl>
    <w:p>
      <w:pPr>
        <w:pStyle w:val="3"/>
        <w:adjustRightInd w:val="0"/>
        <w:spacing w:beforeLines="100" w:line="240" w:lineRule="atLeast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六、承诺与责任</w:t>
      </w:r>
    </w:p>
    <w:tbl>
      <w:tblPr>
        <w:tblStyle w:val="5"/>
        <w:tblpPr w:leftFromText="180" w:rightFromText="180" w:vertAnchor="text" w:tblpXSpec="center" w:tblpY="8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exac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1.课程负责人保证课程资源内容不存在政治性、思想性、科学性和规范性问题；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2.课程负责人保证项目所使用的课程资源知识产权清晰，无侵权使用的情况；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3.课程负责人保证按时完成课程建设任务，并在结题后持续建设。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</w:p>
          <w:p>
            <w:pPr>
              <w:ind w:firstLine="411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课程负责人签字：</w:t>
            </w:r>
          </w:p>
          <w:p>
            <w:pPr>
              <w:spacing w:beforeLines="50"/>
              <w:ind w:firstLine="6009" w:firstLineChars="2504"/>
              <w:outlineLvl w:val="0"/>
              <w:rPr>
                <w:sz w:val="24"/>
              </w:rPr>
            </w:pPr>
          </w:p>
          <w:p>
            <w:pPr>
              <w:spacing w:beforeLines="50"/>
              <w:ind w:firstLine="6729" w:firstLineChars="2804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uto"/>
        <w:rPr>
          <w:rFonts w:hint="eastAsia"/>
          <w:b/>
          <w:bCs/>
          <w:sz w:val="28"/>
        </w:rPr>
      </w:pPr>
    </w:p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七、所在单位审核意见</w:t>
      </w:r>
    </w:p>
    <w:tbl>
      <w:tblPr>
        <w:tblStyle w:val="5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492" w:firstLineChars="1872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afterLines="100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八、经费审核意见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135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spacing w:line="360" w:lineRule="auto"/>
              <w:ind w:firstLine="4459" w:firstLineChars="1858"/>
              <w:rPr>
                <w:sz w:val="24"/>
              </w:rPr>
            </w:pPr>
            <w:r>
              <w:rPr>
                <w:rFonts w:hint="eastAsia"/>
                <w:sz w:val="24"/>
              </w:rPr>
              <w:t>教务处分管领导（签字）：</w:t>
            </w:r>
          </w:p>
          <w:p>
            <w:pPr>
              <w:spacing w:line="360" w:lineRule="auto"/>
              <w:ind w:left="4800" w:hanging="4800" w:hanging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（公  章）</w:t>
            </w:r>
          </w:p>
          <w:p>
            <w:pPr>
              <w:ind w:left="-60" w:leftChars="-30" w:firstLine="5404" w:firstLineChars="2252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九、学校意见</w:t>
      </w:r>
    </w:p>
    <w:tbl>
      <w:tblPr>
        <w:tblStyle w:val="5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30E32"/>
    <w:multiLevelType w:val="singleLevel"/>
    <w:tmpl w:val="25B30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0NWI5MjcwNmJkODM5NzViYmZlZjgwOTQ0NDJjNmQifQ=="/>
  </w:docVars>
  <w:rsids>
    <w:rsidRoot w:val="00CB634A"/>
    <w:rsid w:val="0000179A"/>
    <w:rsid w:val="0000599C"/>
    <w:rsid w:val="0001229E"/>
    <w:rsid w:val="0002554B"/>
    <w:rsid w:val="00027A0F"/>
    <w:rsid w:val="00032911"/>
    <w:rsid w:val="00033988"/>
    <w:rsid w:val="0004015E"/>
    <w:rsid w:val="00043D2E"/>
    <w:rsid w:val="0004661B"/>
    <w:rsid w:val="00062D47"/>
    <w:rsid w:val="00064339"/>
    <w:rsid w:val="0006511D"/>
    <w:rsid w:val="000713B5"/>
    <w:rsid w:val="000934BB"/>
    <w:rsid w:val="000953F1"/>
    <w:rsid w:val="000A2FCE"/>
    <w:rsid w:val="000A5071"/>
    <w:rsid w:val="000A673B"/>
    <w:rsid w:val="000B107E"/>
    <w:rsid w:val="000B3E9C"/>
    <w:rsid w:val="000C08B0"/>
    <w:rsid w:val="000C36DB"/>
    <w:rsid w:val="000D03C6"/>
    <w:rsid w:val="000D2052"/>
    <w:rsid w:val="000D538C"/>
    <w:rsid w:val="000E1549"/>
    <w:rsid w:val="000E15D7"/>
    <w:rsid w:val="000E2A4F"/>
    <w:rsid w:val="000E78B0"/>
    <w:rsid w:val="000F1254"/>
    <w:rsid w:val="000F44A6"/>
    <w:rsid w:val="00102525"/>
    <w:rsid w:val="001044F5"/>
    <w:rsid w:val="00107FE5"/>
    <w:rsid w:val="0011062E"/>
    <w:rsid w:val="001217A1"/>
    <w:rsid w:val="00131242"/>
    <w:rsid w:val="0013413C"/>
    <w:rsid w:val="00143E0D"/>
    <w:rsid w:val="00155B82"/>
    <w:rsid w:val="00157394"/>
    <w:rsid w:val="0016146A"/>
    <w:rsid w:val="00162CF2"/>
    <w:rsid w:val="00163C8B"/>
    <w:rsid w:val="00166295"/>
    <w:rsid w:val="00172174"/>
    <w:rsid w:val="00185B33"/>
    <w:rsid w:val="001A2485"/>
    <w:rsid w:val="001A4ED8"/>
    <w:rsid w:val="001C60DD"/>
    <w:rsid w:val="001C7759"/>
    <w:rsid w:val="001C79E2"/>
    <w:rsid w:val="001D1433"/>
    <w:rsid w:val="001D38B1"/>
    <w:rsid w:val="001D6FF6"/>
    <w:rsid w:val="001E039A"/>
    <w:rsid w:val="001E2F6D"/>
    <w:rsid w:val="00217702"/>
    <w:rsid w:val="002177DE"/>
    <w:rsid w:val="00222344"/>
    <w:rsid w:val="00224CAA"/>
    <w:rsid w:val="00226CCC"/>
    <w:rsid w:val="00232849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2F5378"/>
    <w:rsid w:val="00313056"/>
    <w:rsid w:val="0033542A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A31"/>
    <w:rsid w:val="00393F83"/>
    <w:rsid w:val="00396AA0"/>
    <w:rsid w:val="003A5815"/>
    <w:rsid w:val="003A5DED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2ED2"/>
    <w:rsid w:val="004153B3"/>
    <w:rsid w:val="0042170C"/>
    <w:rsid w:val="0043000D"/>
    <w:rsid w:val="00432F05"/>
    <w:rsid w:val="004339C9"/>
    <w:rsid w:val="00433CD2"/>
    <w:rsid w:val="004354E8"/>
    <w:rsid w:val="00435E58"/>
    <w:rsid w:val="00450AA9"/>
    <w:rsid w:val="0045226B"/>
    <w:rsid w:val="00452FA8"/>
    <w:rsid w:val="004553C8"/>
    <w:rsid w:val="0046112D"/>
    <w:rsid w:val="0046322E"/>
    <w:rsid w:val="00463592"/>
    <w:rsid w:val="0046668D"/>
    <w:rsid w:val="00467A41"/>
    <w:rsid w:val="00471F67"/>
    <w:rsid w:val="00471F7F"/>
    <w:rsid w:val="004746A2"/>
    <w:rsid w:val="004814E7"/>
    <w:rsid w:val="0048600C"/>
    <w:rsid w:val="00491335"/>
    <w:rsid w:val="004A15DE"/>
    <w:rsid w:val="004A2682"/>
    <w:rsid w:val="004A6F0F"/>
    <w:rsid w:val="004B5C50"/>
    <w:rsid w:val="004D3FEC"/>
    <w:rsid w:val="004F3200"/>
    <w:rsid w:val="004F6843"/>
    <w:rsid w:val="00503816"/>
    <w:rsid w:val="005169F5"/>
    <w:rsid w:val="005235EA"/>
    <w:rsid w:val="00525F68"/>
    <w:rsid w:val="00530717"/>
    <w:rsid w:val="00533FFB"/>
    <w:rsid w:val="00534477"/>
    <w:rsid w:val="005348EC"/>
    <w:rsid w:val="00537905"/>
    <w:rsid w:val="0054044A"/>
    <w:rsid w:val="0056792A"/>
    <w:rsid w:val="00570E37"/>
    <w:rsid w:val="00574242"/>
    <w:rsid w:val="00574FA7"/>
    <w:rsid w:val="0057606C"/>
    <w:rsid w:val="005823CF"/>
    <w:rsid w:val="005912B4"/>
    <w:rsid w:val="00593392"/>
    <w:rsid w:val="00594B72"/>
    <w:rsid w:val="005A5BBB"/>
    <w:rsid w:val="005B0FD9"/>
    <w:rsid w:val="005B1E93"/>
    <w:rsid w:val="005B5263"/>
    <w:rsid w:val="005D1C22"/>
    <w:rsid w:val="005E3F1C"/>
    <w:rsid w:val="005E5D85"/>
    <w:rsid w:val="005F4253"/>
    <w:rsid w:val="006053CA"/>
    <w:rsid w:val="00610F61"/>
    <w:rsid w:val="00611E0A"/>
    <w:rsid w:val="006244AD"/>
    <w:rsid w:val="00640984"/>
    <w:rsid w:val="0065745A"/>
    <w:rsid w:val="00657DF3"/>
    <w:rsid w:val="00660B4E"/>
    <w:rsid w:val="006635B2"/>
    <w:rsid w:val="006658E6"/>
    <w:rsid w:val="00665D33"/>
    <w:rsid w:val="00671A91"/>
    <w:rsid w:val="006720B2"/>
    <w:rsid w:val="00675938"/>
    <w:rsid w:val="00680B71"/>
    <w:rsid w:val="00685362"/>
    <w:rsid w:val="006A2A0B"/>
    <w:rsid w:val="006A3943"/>
    <w:rsid w:val="006B39DD"/>
    <w:rsid w:val="006D28C8"/>
    <w:rsid w:val="006D51D4"/>
    <w:rsid w:val="006D5688"/>
    <w:rsid w:val="006E42D3"/>
    <w:rsid w:val="006F22DD"/>
    <w:rsid w:val="006F708C"/>
    <w:rsid w:val="006F7A48"/>
    <w:rsid w:val="00705BA8"/>
    <w:rsid w:val="00716076"/>
    <w:rsid w:val="00722788"/>
    <w:rsid w:val="007242A1"/>
    <w:rsid w:val="007273DF"/>
    <w:rsid w:val="007276F9"/>
    <w:rsid w:val="00736554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2A7"/>
    <w:rsid w:val="007A46D2"/>
    <w:rsid w:val="007A6BD2"/>
    <w:rsid w:val="007C2967"/>
    <w:rsid w:val="007C33A7"/>
    <w:rsid w:val="007C5935"/>
    <w:rsid w:val="007D4FFC"/>
    <w:rsid w:val="007D681D"/>
    <w:rsid w:val="007F1E3C"/>
    <w:rsid w:val="007F5652"/>
    <w:rsid w:val="007F60EC"/>
    <w:rsid w:val="0080469B"/>
    <w:rsid w:val="00810FFF"/>
    <w:rsid w:val="00823D0D"/>
    <w:rsid w:val="00827113"/>
    <w:rsid w:val="008323D3"/>
    <w:rsid w:val="00832453"/>
    <w:rsid w:val="00851B93"/>
    <w:rsid w:val="0085629F"/>
    <w:rsid w:val="008730D5"/>
    <w:rsid w:val="00876BA7"/>
    <w:rsid w:val="0088218C"/>
    <w:rsid w:val="00882ABF"/>
    <w:rsid w:val="008916BA"/>
    <w:rsid w:val="008A25C2"/>
    <w:rsid w:val="008A3FFD"/>
    <w:rsid w:val="008B4B39"/>
    <w:rsid w:val="008B532E"/>
    <w:rsid w:val="008B5BCE"/>
    <w:rsid w:val="008D42ED"/>
    <w:rsid w:val="008D616B"/>
    <w:rsid w:val="008D6E62"/>
    <w:rsid w:val="008E1E19"/>
    <w:rsid w:val="008F3F25"/>
    <w:rsid w:val="009007A4"/>
    <w:rsid w:val="00904E62"/>
    <w:rsid w:val="0090518E"/>
    <w:rsid w:val="00940816"/>
    <w:rsid w:val="009458BE"/>
    <w:rsid w:val="0095394C"/>
    <w:rsid w:val="00962B3A"/>
    <w:rsid w:val="0096541D"/>
    <w:rsid w:val="00971129"/>
    <w:rsid w:val="00975692"/>
    <w:rsid w:val="009757C8"/>
    <w:rsid w:val="009A21A0"/>
    <w:rsid w:val="009A7AED"/>
    <w:rsid w:val="009B0B47"/>
    <w:rsid w:val="009B662D"/>
    <w:rsid w:val="009B6C74"/>
    <w:rsid w:val="009C0851"/>
    <w:rsid w:val="009C1C2F"/>
    <w:rsid w:val="009C28C1"/>
    <w:rsid w:val="009C2A5F"/>
    <w:rsid w:val="009D3597"/>
    <w:rsid w:val="009D7CD5"/>
    <w:rsid w:val="009E00FA"/>
    <w:rsid w:val="009E0B4F"/>
    <w:rsid w:val="009E52C6"/>
    <w:rsid w:val="009E6BFA"/>
    <w:rsid w:val="009F00F3"/>
    <w:rsid w:val="009F7266"/>
    <w:rsid w:val="009F7BFA"/>
    <w:rsid w:val="00A157A7"/>
    <w:rsid w:val="00A160B1"/>
    <w:rsid w:val="00A233A0"/>
    <w:rsid w:val="00A2368C"/>
    <w:rsid w:val="00A45837"/>
    <w:rsid w:val="00A61572"/>
    <w:rsid w:val="00A66659"/>
    <w:rsid w:val="00A66B38"/>
    <w:rsid w:val="00A82B41"/>
    <w:rsid w:val="00A838FA"/>
    <w:rsid w:val="00A92ED3"/>
    <w:rsid w:val="00A933E7"/>
    <w:rsid w:val="00AA04CB"/>
    <w:rsid w:val="00AB4F30"/>
    <w:rsid w:val="00AE1086"/>
    <w:rsid w:val="00AE286A"/>
    <w:rsid w:val="00AE5064"/>
    <w:rsid w:val="00AF2339"/>
    <w:rsid w:val="00AF7010"/>
    <w:rsid w:val="00AF71BA"/>
    <w:rsid w:val="00B05F05"/>
    <w:rsid w:val="00B31712"/>
    <w:rsid w:val="00B35817"/>
    <w:rsid w:val="00B35F44"/>
    <w:rsid w:val="00B37268"/>
    <w:rsid w:val="00B37A6C"/>
    <w:rsid w:val="00B45193"/>
    <w:rsid w:val="00B65CAD"/>
    <w:rsid w:val="00B67A73"/>
    <w:rsid w:val="00B7095D"/>
    <w:rsid w:val="00B7769D"/>
    <w:rsid w:val="00B80004"/>
    <w:rsid w:val="00B804A9"/>
    <w:rsid w:val="00B81969"/>
    <w:rsid w:val="00B91926"/>
    <w:rsid w:val="00B976D0"/>
    <w:rsid w:val="00B97C9E"/>
    <w:rsid w:val="00BA1D0E"/>
    <w:rsid w:val="00BB2B80"/>
    <w:rsid w:val="00BB7259"/>
    <w:rsid w:val="00BB7E03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415ED"/>
    <w:rsid w:val="00C42308"/>
    <w:rsid w:val="00C45148"/>
    <w:rsid w:val="00C47FD7"/>
    <w:rsid w:val="00C650F9"/>
    <w:rsid w:val="00C65715"/>
    <w:rsid w:val="00C7473B"/>
    <w:rsid w:val="00C77B5F"/>
    <w:rsid w:val="00C8317C"/>
    <w:rsid w:val="00C86C24"/>
    <w:rsid w:val="00C913DC"/>
    <w:rsid w:val="00C94530"/>
    <w:rsid w:val="00C9499E"/>
    <w:rsid w:val="00CA45FA"/>
    <w:rsid w:val="00CA4837"/>
    <w:rsid w:val="00CB404B"/>
    <w:rsid w:val="00CB634A"/>
    <w:rsid w:val="00CC11A1"/>
    <w:rsid w:val="00CC6F49"/>
    <w:rsid w:val="00CD0828"/>
    <w:rsid w:val="00CD792E"/>
    <w:rsid w:val="00CE0BCB"/>
    <w:rsid w:val="00CE6F8A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15AC"/>
    <w:rsid w:val="00D42077"/>
    <w:rsid w:val="00D42F93"/>
    <w:rsid w:val="00D45F7E"/>
    <w:rsid w:val="00D478C8"/>
    <w:rsid w:val="00D51BE6"/>
    <w:rsid w:val="00D55285"/>
    <w:rsid w:val="00D55403"/>
    <w:rsid w:val="00D55C7F"/>
    <w:rsid w:val="00D6169C"/>
    <w:rsid w:val="00D67DAD"/>
    <w:rsid w:val="00D708CF"/>
    <w:rsid w:val="00D71C26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C0161"/>
    <w:rsid w:val="00DD1A6F"/>
    <w:rsid w:val="00DD37D1"/>
    <w:rsid w:val="00DD6888"/>
    <w:rsid w:val="00DE0D53"/>
    <w:rsid w:val="00DE101D"/>
    <w:rsid w:val="00DF25E4"/>
    <w:rsid w:val="00DF7AB8"/>
    <w:rsid w:val="00E01DAA"/>
    <w:rsid w:val="00E10BE3"/>
    <w:rsid w:val="00E17F7F"/>
    <w:rsid w:val="00E3763E"/>
    <w:rsid w:val="00E43C10"/>
    <w:rsid w:val="00E52F69"/>
    <w:rsid w:val="00E5536D"/>
    <w:rsid w:val="00E573C0"/>
    <w:rsid w:val="00E63D51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1727"/>
    <w:rsid w:val="00EC43C3"/>
    <w:rsid w:val="00EC5696"/>
    <w:rsid w:val="00EC773C"/>
    <w:rsid w:val="00ED49F4"/>
    <w:rsid w:val="00EE7A4D"/>
    <w:rsid w:val="00EE7D66"/>
    <w:rsid w:val="00EF3B97"/>
    <w:rsid w:val="00EF73F4"/>
    <w:rsid w:val="00F01FE2"/>
    <w:rsid w:val="00F13240"/>
    <w:rsid w:val="00F2021C"/>
    <w:rsid w:val="00F22B64"/>
    <w:rsid w:val="00F23955"/>
    <w:rsid w:val="00F35AD9"/>
    <w:rsid w:val="00F42B49"/>
    <w:rsid w:val="00F44B11"/>
    <w:rsid w:val="00F72EE4"/>
    <w:rsid w:val="00F846B1"/>
    <w:rsid w:val="00FA6B80"/>
    <w:rsid w:val="00FB0278"/>
    <w:rsid w:val="00FB4348"/>
    <w:rsid w:val="00FC1C98"/>
    <w:rsid w:val="00FD3A70"/>
    <w:rsid w:val="00FE0918"/>
    <w:rsid w:val="017656A5"/>
    <w:rsid w:val="0221131E"/>
    <w:rsid w:val="032A24C5"/>
    <w:rsid w:val="0CD66279"/>
    <w:rsid w:val="0E5D44DB"/>
    <w:rsid w:val="0F001EB6"/>
    <w:rsid w:val="0F092D0B"/>
    <w:rsid w:val="1149418F"/>
    <w:rsid w:val="1C72540D"/>
    <w:rsid w:val="1DDE56AA"/>
    <w:rsid w:val="227F79D1"/>
    <w:rsid w:val="24DE2E5A"/>
    <w:rsid w:val="2500362B"/>
    <w:rsid w:val="25C472C8"/>
    <w:rsid w:val="27C45EF6"/>
    <w:rsid w:val="2C783161"/>
    <w:rsid w:val="2E1C7A0D"/>
    <w:rsid w:val="304715E5"/>
    <w:rsid w:val="365B123D"/>
    <w:rsid w:val="369074A8"/>
    <w:rsid w:val="383B41CF"/>
    <w:rsid w:val="3902016F"/>
    <w:rsid w:val="395E448E"/>
    <w:rsid w:val="3B776A9D"/>
    <w:rsid w:val="3BF91AFF"/>
    <w:rsid w:val="3FE06181"/>
    <w:rsid w:val="42311050"/>
    <w:rsid w:val="44425B84"/>
    <w:rsid w:val="455A6569"/>
    <w:rsid w:val="4D324D16"/>
    <w:rsid w:val="512D2A27"/>
    <w:rsid w:val="52B066F3"/>
    <w:rsid w:val="56EB3E63"/>
    <w:rsid w:val="5958194C"/>
    <w:rsid w:val="6C0725A1"/>
    <w:rsid w:val="6DA7424F"/>
    <w:rsid w:val="71B27F7F"/>
    <w:rsid w:val="72D46A71"/>
    <w:rsid w:val="755F7626"/>
    <w:rsid w:val="76E0681B"/>
    <w:rsid w:val="77437656"/>
    <w:rsid w:val="7C3F5E34"/>
    <w:rsid w:val="7CAD131A"/>
    <w:rsid w:val="7EE061F6"/>
    <w:rsid w:val="7F5B2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oleObject" Target="embeddings/oleObject1.bin"/>
  <Relationship Id="rId8" Type="http://schemas.openxmlformats.org/officeDocument/2006/relationships/image" Target="media/image1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832</Words>
  <Characters>857</Characters>
  <Lines>10</Lines>
  <Paragraphs>2</Paragraphs>
  <TotalTime>37</TotalTime>
  <ScaleCrop>false</ScaleCrop>
  <LinksUpToDate>false</LinksUpToDate>
  <CharactersWithSpaces>1002</CharactersWithSpaces>
  <Application>WPS Office_11.1.0.13607_F1E327BC-269C-435d-A152-05C5408002CA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2017-11-10T02:13:00Z</dcterms:created>
  <dc:creator>xurch</dc:creator>
  <lastModifiedBy>jwch600</lastModifiedBy>
  <lastPrinted>2017-11-10T02:13:00Z</lastPrinted>
  <dcterms:modified xsi:type="dcterms:W3CDTF">2022-12-10T04:42:25Z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4F3916A8174647548378344D72B2D45F</vt:lpwstr>
  </property>
</Properties>
</file>