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6F" w:rsidRPr="00C076E0" w:rsidRDefault="00861D6F" w:rsidP="00861D6F">
      <w:pPr>
        <w:jc w:val="left"/>
        <w:rPr>
          <w:rFonts w:ascii="仿宋_GB2312" w:eastAsia="仿宋_GB2312"/>
          <w:sz w:val="28"/>
          <w:szCs w:val="28"/>
        </w:rPr>
      </w:pPr>
      <w:r w:rsidRPr="00C076E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C076E0">
        <w:rPr>
          <w:rFonts w:ascii="仿宋_GB2312" w:eastAsia="仿宋_GB2312" w:hint="eastAsia"/>
          <w:sz w:val="28"/>
          <w:szCs w:val="28"/>
        </w:rPr>
        <w:t>：</w:t>
      </w:r>
    </w:p>
    <w:p w:rsidR="00861D6F" w:rsidRDefault="00861D6F" w:rsidP="00861D6F">
      <w:pPr>
        <w:spacing w:line="500" w:lineRule="exact"/>
        <w:jc w:val="center"/>
        <w:rPr>
          <w:rFonts w:ascii="方正书宋简体" w:eastAsia="方正书宋简体" w:hAnsi="Times New Roman" w:cs="Times New Roman"/>
          <w:b/>
          <w:sz w:val="32"/>
          <w:szCs w:val="32"/>
        </w:rPr>
      </w:pPr>
      <w:r w:rsidRPr="00861D6F">
        <w:rPr>
          <w:rFonts w:ascii="方正书宋简体" w:eastAsia="方正书宋简体" w:hAnsi="Times New Roman" w:cs="Times New Roman" w:hint="eastAsia"/>
          <w:b/>
          <w:sz w:val="32"/>
          <w:szCs w:val="32"/>
        </w:rPr>
        <w:t>内蒙古工业大学各教学单位2020年一般教改项目</w:t>
      </w:r>
    </w:p>
    <w:p w:rsidR="00EC2385" w:rsidRPr="00861D6F" w:rsidRDefault="00861D6F" w:rsidP="00FB6B24">
      <w:pPr>
        <w:spacing w:afterLines="50" w:line="500" w:lineRule="exact"/>
        <w:jc w:val="center"/>
        <w:rPr>
          <w:rFonts w:ascii="方正书宋简体" w:eastAsia="方正书宋简体" w:hAnsi="Times New Roman" w:cs="Times New Roman"/>
          <w:b/>
          <w:sz w:val="32"/>
          <w:szCs w:val="32"/>
        </w:rPr>
      </w:pPr>
      <w:r w:rsidRPr="00861D6F">
        <w:rPr>
          <w:rFonts w:ascii="方正书宋简体" w:eastAsia="方正书宋简体" w:hAnsi="Times New Roman" w:cs="Times New Roman" w:hint="eastAsia"/>
          <w:b/>
          <w:sz w:val="32"/>
          <w:szCs w:val="32"/>
        </w:rPr>
        <w:t>及疫情防控期间线上课程改革专项项目推荐名额分配表</w:t>
      </w:r>
    </w:p>
    <w:tbl>
      <w:tblPr>
        <w:tblW w:w="9660" w:type="dxa"/>
        <w:tblInd w:w="93" w:type="dxa"/>
        <w:tblLook w:val="04A0"/>
      </w:tblPr>
      <w:tblGrid>
        <w:gridCol w:w="987"/>
        <w:gridCol w:w="2374"/>
        <w:gridCol w:w="1694"/>
        <w:gridCol w:w="1637"/>
        <w:gridCol w:w="1512"/>
        <w:gridCol w:w="1456"/>
      </w:tblGrid>
      <w:tr w:rsidR="00861D6F" w:rsidRPr="00861D6F" w:rsidTr="00861D6F">
        <w:trPr>
          <w:trHeight w:val="72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Default="00861D6F" w:rsidP="00861D6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一般项目</w:t>
            </w:r>
          </w:p>
          <w:p w:rsidR="00861D6F" w:rsidRPr="00861D6F" w:rsidRDefault="00861D6F" w:rsidP="00861D6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Default="00861D6F" w:rsidP="00861D6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疫情专项</w:t>
            </w:r>
          </w:p>
          <w:p w:rsidR="00861D6F" w:rsidRPr="00861D6F" w:rsidRDefault="00861D6F" w:rsidP="00861D6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能动学院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FB6B2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</w:t>
            </w:r>
            <w:r w:rsidR="00FB6B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主义</w:t>
            </w: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轻纺学院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矿业学院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数据学院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工程训练教学部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61D6F" w:rsidRPr="00861D6F" w:rsidTr="00861D6F">
        <w:trPr>
          <w:trHeight w:hRule="exact" w:val="5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6F" w:rsidRPr="00861D6F" w:rsidRDefault="00861D6F" w:rsidP="00861D6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61D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61D6F" w:rsidRPr="00861D6F" w:rsidRDefault="00861D6F" w:rsidP="00A4384F">
      <w:pPr>
        <w:widowControl/>
        <w:spacing w:beforeLines="50" w:line="36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61D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说明：一般教改项目每项资助0.5万元，疫情专项项目每项资助0.2万元。</w:t>
      </w:r>
    </w:p>
    <w:sectPr w:rsidR="00861D6F" w:rsidRPr="00861D6F" w:rsidSect="00861D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9C" w:rsidRDefault="0042499C" w:rsidP="006B06E2">
      <w:r>
        <w:separator/>
      </w:r>
    </w:p>
  </w:endnote>
  <w:endnote w:type="continuationSeparator" w:id="0">
    <w:p w:rsidR="0042499C" w:rsidRDefault="0042499C" w:rsidP="006B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9C" w:rsidRDefault="0042499C" w:rsidP="006B06E2">
      <w:r>
        <w:separator/>
      </w:r>
    </w:p>
  </w:footnote>
  <w:footnote w:type="continuationSeparator" w:id="0">
    <w:p w:rsidR="0042499C" w:rsidRDefault="0042499C" w:rsidP="006B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6F"/>
    <w:rsid w:val="0042499C"/>
    <w:rsid w:val="006B06E2"/>
    <w:rsid w:val="00861D6F"/>
    <w:rsid w:val="00A4384F"/>
    <w:rsid w:val="00AA6516"/>
    <w:rsid w:val="00EB4774"/>
    <w:rsid w:val="00EC2385"/>
    <w:rsid w:val="00FB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E48DB-C106-4C6F-9E9E-16E41C1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2020-03-09T08:08:00Z</dcterms:created>
  <dc:creator>Windows 用户</dc:creator>
  <lastModifiedBy>xurch</lastModifiedBy>
  <dcterms:modified xsi:type="dcterms:W3CDTF">2020-03-10T03:20:00Z</dcterms:modified>
  <revision>3</revision>
</coreProperties>
</file>