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793" w:rsidRPr="00F50793" w:rsidRDefault="00F50793" w:rsidP="00F50793">
      <w:pPr>
        <w:widowControl/>
        <w:spacing w:line="500" w:lineRule="exact"/>
        <w:rPr>
          <w:rFonts w:ascii="仿宋_GB2312" w:eastAsia="仿宋_GB2312" w:hAnsi="宋体"/>
          <w:sz w:val="28"/>
          <w:szCs w:val="28"/>
        </w:rPr>
      </w:pPr>
      <w:r w:rsidRPr="00F50793">
        <w:rPr>
          <w:rFonts w:ascii="仿宋_GB2312" w:eastAsia="仿宋_GB2312" w:hAnsi="宋体" w:hint="eastAsia"/>
          <w:sz w:val="28"/>
          <w:szCs w:val="28"/>
        </w:rPr>
        <w:t>附件：</w:t>
      </w:r>
    </w:p>
    <w:p w:rsidR="00F50793" w:rsidRPr="00F35295" w:rsidRDefault="00F50793" w:rsidP="002F6B03">
      <w:pPr>
        <w:widowControl/>
        <w:spacing w:afterLines="50" w:line="500" w:lineRule="exact"/>
        <w:jc w:val="center"/>
        <w:rPr>
          <w:rFonts w:ascii="宋体" w:hAnsi="宋体"/>
          <w:b/>
          <w:sz w:val="30"/>
          <w:szCs w:val="30"/>
        </w:rPr>
      </w:pPr>
      <w:r w:rsidRPr="00F35295">
        <w:rPr>
          <w:rFonts w:ascii="宋体" w:hAnsi="宋体" w:hint="eastAsia"/>
          <w:b/>
          <w:sz w:val="30"/>
          <w:szCs w:val="30"/>
        </w:rPr>
        <w:t>内蒙古工业大学201</w:t>
      </w:r>
      <w:r>
        <w:rPr>
          <w:rFonts w:ascii="宋体" w:hAnsi="宋体" w:hint="eastAsia"/>
          <w:b/>
          <w:sz w:val="30"/>
          <w:szCs w:val="30"/>
        </w:rPr>
        <w:t>3</w:t>
      </w:r>
      <w:r w:rsidRPr="00F35295">
        <w:rPr>
          <w:rFonts w:ascii="宋体" w:hAnsi="宋体" w:hint="eastAsia"/>
          <w:b/>
          <w:sz w:val="30"/>
          <w:szCs w:val="30"/>
        </w:rPr>
        <w:t>年校级教改立项项目</w:t>
      </w:r>
      <w:r w:rsidR="00D02175">
        <w:rPr>
          <w:rFonts w:ascii="宋体" w:hAnsi="宋体" w:hint="eastAsia"/>
          <w:b/>
          <w:sz w:val="30"/>
          <w:szCs w:val="30"/>
        </w:rPr>
        <w:t>中期检查</w:t>
      </w:r>
      <w:r w:rsidRPr="00F35295">
        <w:rPr>
          <w:rFonts w:ascii="宋体" w:hAnsi="宋体" w:hint="eastAsia"/>
          <w:b/>
          <w:sz w:val="30"/>
          <w:szCs w:val="30"/>
        </w:rPr>
        <w:t>一览表</w:t>
      </w:r>
    </w:p>
    <w:tbl>
      <w:tblPr>
        <w:tblW w:w="10107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"/>
        <w:gridCol w:w="906"/>
        <w:gridCol w:w="854"/>
        <w:gridCol w:w="5636"/>
        <w:gridCol w:w="1147"/>
        <w:gridCol w:w="1078"/>
      </w:tblGrid>
      <w:tr w:rsidR="00F50793" w:rsidRPr="004D6B8D" w:rsidTr="007611C7">
        <w:trPr>
          <w:trHeight w:val="590"/>
        </w:trPr>
        <w:tc>
          <w:tcPr>
            <w:tcW w:w="486" w:type="dxa"/>
            <w:shd w:val="clear" w:color="auto" w:fill="auto"/>
            <w:vAlign w:val="center"/>
          </w:tcPr>
          <w:p w:rsidR="00F50793" w:rsidRPr="009F1528" w:rsidRDefault="00F50793" w:rsidP="00A92A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9F152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906" w:type="dxa"/>
            <w:vAlign w:val="center"/>
          </w:tcPr>
          <w:p w:rsidR="00F50793" w:rsidRDefault="00F50793" w:rsidP="00A92A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9F152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</w:t>
            </w:r>
          </w:p>
          <w:p w:rsidR="00F50793" w:rsidRPr="009F1528" w:rsidRDefault="00F50793" w:rsidP="00A92A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9F152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批准号</w:t>
            </w:r>
          </w:p>
        </w:tc>
        <w:tc>
          <w:tcPr>
            <w:tcW w:w="854" w:type="dxa"/>
            <w:vAlign w:val="center"/>
          </w:tcPr>
          <w:p w:rsidR="00F50793" w:rsidRDefault="00F50793" w:rsidP="00A92A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9F152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</w:t>
            </w:r>
          </w:p>
          <w:p w:rsidR="00F50793" w:rsidRPr="009F1528" w:rsidRDefault="00F50793" w:rsidP="00A92A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9F152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负责人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F50793" w:rsidRPr="009F1528" w:rsidRDefault="00F50793" w:rsidP="00A92A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9F152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F50793" w:rsidRPr="009F1528" w:rsidRDefault="00F50793" w:rsidP="00A92A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9F152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所在单位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F50793" w:rsidRPr="009F1528" w:rsidRDefault="00F50793" w:rsidP="00A92A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9F152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资助金额(元)</w:t>
            </w:r>
          </w:p>
        </w:tc>
      </w:tr>
      <w:tr w:rsidR="00F50793" w:rsidRPr="009F1528" w:rsidTr="007611C7">
        <w:trPr>
          <w:trHeight w:val="274"/>
        </w:trPr>
        <w:tc>
          <w:tcPr>
            <w:tcW w:w="486" w:type="dxa"/>
            <w:shd w:val="clear" w:color="auto" w:fill="auto"/>
            <w:vAlign w:val="center"/>
          </w:tcPr>
          <w:p w:rsidR="00F50793" w:rsidRPr="009F1528" w:rsidRDefault="00F50793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bookmarkStart w:id="0" w:name="_Hlk309221492"/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06" w:type="dxa"/>
            <w:vAlign w:val="center"/>
          </w:tcPr>
          <w:p w:rsidR="00F50793" w:rsidRPr="009F1528" w:rsidRDefault="00F50793" w:rsidP="00A92AC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2013</w:t>
            </w:r>
            <w:r w:rsidRPr="009F1528">
              <w:rPr>
                <w:rFonts w:ascii="仿宋_GB2312" w:eastAsia="仿宋_GB2312" w:hint="eastAsia"/>
                <w:sz w:val="18"/>
                <w:szCs w:val="18"/>
              </w:rPr>
              <w:t>0</w:t>
            </w:r>
            <w:r>
              <w:rPr>
                <w:rFonts w:ascii="仿宋_GB2312" w:eastAsia="仿宋_GB2312" w:hint="eastAsia"/>
                <w:sz w:val="18"/>
                <w:szCs w:val="18"/>
              </w:rPr>
              <w:t>0</w:t>
            </w:r>
            <w:r w:rsidRPr="009F1528">
              <w:rPr>
                <w:rFonts w:ascii="仿宋_GB2312" w:eastAsia="仿宋_GB2312" w:hint="eastAsia"/>
                <w:sz w:val="18"/>
                <w:szCs w:val="18"/>
              </w:rPr>
              <w:t>1</w:t>
            </w:r>
          </w:p>
        </w:tc>
        <w:tc>
          <w:tcPr>
            <w:tcW w:w="854" w:type="dxa"/>
            <w:vAlign w:val="center"/>
          </w:tcPr>
          <w:p w:rsidR="00F50793" w:rsidRPr="00B946AC" w:rsidRDefault="00F50793" w:rsidP="00A92AC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B946AC">
              <w:rPr>
                <w:rFonts w:ascii="仿宋_GB2312" w:eastAsia="仿宋_GB2312" w:hint="eastAsia"/>
                <w:color w:val="000000"/>
                <w:sz w:val="18"/>
                <w:szCs w:val="18"/>
              </w:rPr>
              <w:t>刘文芝</w:t>
            </w:r>
          </w:p>
        </w:tc>
        <w:tc>
          <w:tcPr>
            <w:tcW w:w="5636" w:type="dxa"/>
            <w:shd w:val="clear" w:color="auto" w:fill="auto"/>
            <w:noWrap/>
            <w:vAlign w:val="center"/>
          </w:tcPr>
          <w:p w:rsidR="00F50793" w:rsidRPr="00134061" w:rsidRDefault="00F50793" w:rsidP="00A92AC6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34061">
              <w:rPr>
                <w:rFonts w:ascii="仿宋_GB2312" w:eastAsia="仿宋_GB2312" w:hint="eastAsia"/>
                <w:color w:val="000000"/>
                <w:sz w:val="18"/>
                <w:szCs w:val="18"/>
              </w:rPr>
              <w:t>“机械原理”课程教学与科研的协同实现及运行方式研究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F50793" w:rsidRPr="009F1528" w:rsidRDefault="00F50793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机械学院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F50793" w:rsidRPr="009F1528" w:rsidRDefault="00F50793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F50793" w:rsidRPr="009F1528" w:rsidTr="007611C7">
        <w:trPr>
          <w:trHeight w:val="274"/>
        </w:trPr>
        <w:tc>
          <w:tcPr>
            <w:tcW w:w="486" w:type="dxa"/>
            <w:shd w:val="clear" w:color="auto" w:fill="auto"/>
            <w:vAlign w:val="center"/>
          </w:tcPr>
          <w:p w:rsidR="00F50793" w:rsidRPr="009F1528" w:rsidRDefault="00F50793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06" w:type="dxa"/>
            <w:vAlign w:val="center"/>
          </w:tcPr>
          <w:p w:rsidR="00F50793" w:rsidRPr="009F1528" w:rsidRDefault="00F50793" w:rsidP="00A92AC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2013</w:t>
            </w:r>
            <w:r w:rsidRPr="009F1528">
              <w:rPr>
                <w:rFonts w:ascii="仿宋_GB2312" w:eastAsia="仿宋_GB2312" w:hint="eastAsia"/>
                <w:sz w:val="18"/>
                <w:szCs w:val="18"/>
              </w:rPr>
              <w:t>0</w:t>
            </w:r>
            <w:r>
              <w:rPr>
                <w:rFonts w:ascii="仿宋_GB2312" w:eastAsia="仿宋_GB2312" w:hint="eastAsia"/>
                <w:sz w:val="18"/>
                <w:szCs w:val="18"/>
              </w:rPr>
              <w:t>0</w:t>
            </w:r>
            <w:r w:rsidRPr="009F1528">
              <w:rPr>
                <w:rFonts w:ascii="仿宋_GB2312" w:eastAsia="仿宋_GB2312" w:hint="eastAsia"/>
                <w:sz w:val="18"/>
                <w:szCs w:val="18"/>
              </w:rPr>
              <w:t>2</w:t>
            </w:r>
          </w:p>
        </w:tc>
        <w:tc>
          <w:tcPr>
            <w:tcW w:w="854" w:type="dxa"/>
            <w:vAlign w:val="center"/>
          </w:tcPr>
          <w:p w:rsidR="00F50793" w:rsidRPr="00B946AC" w:rsidRDefault="00F50793" w:rsidP="00A92AC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B946AC">
              <w:rPr>
                <w:rFonts w:ascii="仿宋_GB2312" w:eastAsia="仿宋_GB2312" w:hint="eastAsia"/>
                <w:color w:val="000000"/>
                <w:sz w:val="18"/>
                <w:szCs w:val="18"/>
              </w:rPr>
              <w:t>刘  珍</w:t>
            </w:r>
          </w:p>
        </w:tc>
        <w:tc>
          <w:tcPr>
            <w:tcW w:w="5636" w:type="dxa"/>
            <w:shd w:val="clear" w:color="auto" w:fill="auto"/>
            <w:noWrap/>
            <w:vAlign w:val="center"/>
          </w:tcPr>
          <w:p w:rsidR="00F50793" w:rsidRPr="00134061" w:rsidRDefault="00F50793" w:rsidP="00A92AC6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34061">
              <w:rPr>
                <w:rFonts w:ascii="仿宋_GB2312" w:eastAsia="仿宋_GB2312" w:hint="eastAsia"/>
                <w:color w:val="000000"/>
                <w:sz w:val="18"/>
                <w:szCs w:val="18"/>
              </w:rPr>
              <w:t>虚拟仪器技术在测控专业课程教学中的应用研究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F50793" w:rsidRPr="009F1528" w:rsidRDefault="00F50793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机械学院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F50793" w:rsidRPr="009F1528" w:rsidRDefault="00F50793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F50793" w:rsidRPr="009F1528" w:rsidTr="007611C7">
        <w:trPr>
          <w:trHeight w:val="274"/>
        </w:trPr>
        <w:tc>
          <w:tcPr>
            <w:tcW w:w="486" w:type="dxa"/>
            <w:shd w:val="clear" w:color="auto" w:fill="auto"/>
            <w:vAlign w:val="center"/>
          </w:tcPr>
          <w:p w:rsidR="00F50793" w:rsidRPr="009F1528" w:rsidRDefault="00F50793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06" w:type="dxa"/>
            <w:vAlign w:val="center"/>
          </w:tcPr>
          <w:p w:rsidR="00F50793" w:rsidRPr="009F1528" w:rsidRDefault="00F50793" w:rsidP="00A92AC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1528">
              <w:rPr>
                <w:rFonts w:ascii="仿宋_GB2312" w:eastAsia="仿宋_GB2312" w:hint="eastAsia"/>
                <w:sz w:val="18"/>
                <w:szCs w:val="18"/>
              </w:rPr>
              <w:t>201</w:t>
            </w:r>
            <w:r>
              <w:rPr>
                <w:rFonts w:ascii="仿宋_GB2312" w:eastAsia="仿宋_GB2312" w:hint="eastAsia"/>
                <w:sz w:val="18"/>
                <w:szCs w:val="18"/>
              </w:rPr>
              <w:t>3</w:t>
            </w:r>
            <w:r w:rsidRPr="009F1528">
              <w:rPr>
                <w:rFonts w:ascii="仿宋_GB2312" w:eastAsia="仿宋_GB2312" w:hint="eastAsia"/>
                <w:sz w:val="18"/>
                <w:szCs w:val="18"/>
              </w:rPr>
              <w:t>0</w:t>
            </w:r>
            <w:r>
              <w:rPr>
                <w:rFonts w:ascii="仿宋_GB2312" w:eastAsia="仿宋_GB2312" w:hint="eastAsia"/>
                <w:sz w:val="18"/>
                <w:szCs w:val="18"/>
              </w:rPr>
              <w:t>0</w:t>
            </w:r>
            <w:r w:rsidRPr="009F1528">
              <w:rPr>
                <w:rFonts w:ascii="仿宋_GB2312" w:eastAsia="仿宋_GB2312" w:hint="eastAsia"/>
                <w:sz w:val="18"/>
                <w:szCs w:val="18"/>
              </w:rPr>
              <w:t>3</w:t>
            </w:r>
          </w:p>
        </w:tc>
        <w:tc>
          <w:tcPr>
            <w:tcW w:w="854" w:type="dxa"/>
            <w:vAlign w:val="center"/>
          </w:tcPr>
          <w:p w:rsidR="00F50793" w:rsidRPr="00B946AC" w:rsidRDefault="00F50793" w:rsidP="00A92AC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B946AC">
              <w:rPr>
                <w:rFonts w:ascii="仿宋_GB2312" w:eastAsia="仿宋_GB2312" w:hint="eastAsia"/>
                <w:color w:val="000000"/>
                <w:sz w:val="18"/>
                <w:szCs w:val="18"/>
              </w:rPr>
              <w:t>周  洁</w:t>
            </w:r>
          </w:p>
        </w:tc>
        <w:tc>
          <w:tcPr>
            <w:tcW w:w="5636" w:type="dxa"/>
            <w:shd w:val="clear" w:color="auto" w:fill="auto"/>
            <w:noWrap/>
            <w:vAlign w:val="center"/>
          </w:tcPr>
          <w:p w:rsidR="00F50793" w:rsidRPr="00134061" w:rsidRDefault="007611C7" w:rsidP="00A92AC6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7611C7">
              <w:rPr>
                <w:rFonts w:ascii="仿宋_GB2312" w:eastAsia="仿宋_GB2312" w:hint="eastAsia"/>
                <w:color w:val="000000"/>
                <w:sz w:val="18"/>
                <w:szCs w:val="18"/>
              </w:rPr>
              <w:t>“测控技术与仪器专业产学研结合的毕业设计（论文）管理体系研究”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F50793" w:rsidRPr="009F1528" w:rsidRDefault="00F50793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机械学院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F50793" w:rsidRPr="009F1528" w:rsidRDefault="00F50793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F50793" w:rsidRPr="009F1528" w:rsidTr="007611C7">
        <w:trPr>
          <w:trHeight w:val="274"/>
        </w:trPr>
        <w:tc>
          <w:tcPr>
            <w:tcW w:w="486" w:type="dxa"/>
            <w:shd w:val="clear" w:color="auto" w:fill="auto"/>
            <w:vAlign w:val="center"/>
          </w:tcPr>
          <w:p w:rsidR="00F50793" w:rsidRPr="009F1528" w:rsidRDefault="00F50793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906" w:type="dxa"/>
            <w:vAlign w:val="center"/>
          </w:tcPr>
          <w:p w:rsidR="00F50793" w:rsidRPr="009F1528" w:rsidRDefault="00F50793" w:rsidP="00A92AC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2013</w:t>
            </w:r>
            <w:r w:rsidRPr="009F1528">
              <w:rPr>
                <w:rFonts w:ascii="仿宋_GB2312" w:eastAsia="仿宋_GB2312" w:hint="eastAsia"/>
                <w:sz w:val="18"/>
                <w:szCs w:val="18"/>
              </w:rPr>
              <w:t>0</w:t>
            </w:r>
            <w:r>
              <w:rPr>
                <w:rFonts w:ascii="仿宋_GB2312" w:eastAsia="仿宋_GB2312" w:hint="eastAsia"/>
                <w:sz w:val="18"/>
                <w:szCs w:val="18"/>
              </w:rPr>
              <w:t>0</w:t>
            </w:r>
            <w:r w:rsidRPr="009F1528">
              <w:rPr>
                <w:rFonts w:ascii="仿宋_GB2312" w:eastAsia="仿宋_GB2312" w:hint="eastAsia"/>
                <w:sz w:val="18"/>
                <w:szCs w:val="18"/>
              </w:rPr>
              <w:t>4</w:t>
            </w:r>
          </w:p>
        </w:tc>
        <w:tc>
          <w:tcPr>
            <w:tcW w:w="854" w:type="dxa"/>
            <w:vAlign w:val="center"/>
          </w:tcPr>
          <w:p w:rsidR="00F50793" w:rsidRPr="00B946AC" w:rsidRDefault="00F50793" w:rsidP="00A92AC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B946AC">
              <w:rPr>
                <w:rFonts w:ascii="仿宋_GB2312" w:eastAsia="仿宋_GB2312" w:hint="eastAsia"/>
                <w:color w:val="000000"/>
                <w:sz w:val="18"/>
                <w:szCs w:val="18"/>
              </w:rPr>
              <w:t>李华强</w:t>
            </w:r>
          </w:p>
        </w:tc>
        <w:tc>
          <w:tcPr>
            <w:tcW w:w="5636" w:type="dxa"/>
            <w:shd w:val="clear" w:color="auto" w:fill="auto"/>
            <w:noWrap/>
            <w:vAlign w:val="center"/>
          </w:tcPr>
          <w:p w:rsidR="00F50793" w:rsidRPr="00134061" w:rsidRDefault="00F50793" w:rsidP="00A92AC6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34061">
              <w:rPr>
                <w:rFonts w:ascii="仿宋_GB2312" w:eastAsia="仿宋_GB2312" w:hint="eastAsia"/>
                <w:color w:val="000000"/>
                <w:sz w:val="18"/>
                <w:szCs w:val="18"/>
              </w:rPr>
              <w:t>基于虚拟样机技术的机械工程学科课程教学实践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F50793" w:rsidRPr="009F1528" w:rsidRDefault="00F50793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机械学院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F50793" w:rsidRPr="009F1528" w:rsidRDefault="00F50793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F50793" w:rsidRPr="009F1528" w:rsidTr="007611C7">
        <w:trPr>
          <w:trHeight w:val="274"/>
        </w:trPr>
        <w:tc>
          <w:tcPr>
            <w:tcW w:w="486" w:type="dxa"/>
            <w:shd w:val="clear" w:color="auto" w:fill="auto"/>
            <w:vAlign w:val="center"/>
          </w:tcPr>
          <w:p w:rsidR="00F50793" w:rsidRPr="009F1528" w:rsidRDefault="00F50793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906" w:type="dxa"/>
            <w:vAlign w:val="center"/>
          </w:tcPr>
          <w:p w:rsidR="00F50793" w:rsidRPr="009F1528" w:rsidRDefault="00F50793" w:rsidP="00A92AC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1528">
              <w:rPr>
                <w:rFonts w:ascii="仿宋_GB2312" w:eastAsia="仿宋_GB2312" w:hint="eastAsia"/>
                <w:sz w:val="18"/>
                <w:szCs w:val="18"/>
              </w:rPr>
              <w:t>201</w:t>
            </w:r>
            <w:r>
              <w:rPr>
                <w:rFonts w:ascii="仿宋_GB2312" w:eastAsia="仿宋_GB2312" w:hint="eastAsia"/>
                <w:sz w:val="18"/>
                <w:szCs w:val="18"/>
              </w:rPr>
              <w:t>3</w:t>
            </w:r>
            <w:r w:rsidRPr="009F1528">
              <w:rPr>
                <w:rFonts w:ascii="仿宋_GB2312" w:eastAsia="仿宋_GB2312" w:hint="eastAsia"/>
                <w:sz w:val="18"/>
                <w:szCs w:val="18"/>
              </w:rPr>
              <w:t>0</w:t>
            </w:r>
            <w:r>
              <w:rPr>
                <w:rFonts w:ascii="仿宋_GB2312" w:eastAsia="仿宋_GB2312" w:hint="eastAsia"/>
                <w:sz w:val="18"/>
                <w:szCs w:val="18"/>
              </w:rPr>
              <w:t>0</w:t>
            </w:r>
            <w:r w:rsidRPr="009F1528">
              <w:rPr>
                <w:rFonts w:ascii="仿宋_GB2312" w:eastAsia="仿宋_GB2312" w:hint="eastAsia"/>
                <w:sz w:val="18"/>
                <w:szCs w:val="18"/>
              </w:rPr>
              <w:t>5</w:t>
            </w:r>
          </w:p>
        </w:tc>
        <w:tc>
          <w:tcPr>
            <w:tcW w:w="854" w:type="dxa"/>
            <w:vAlign w:val="center"/>
          </w:tcPr>
          <w:p w:rsidR="00F50793" w:rsidRPr="00B946AC" w:rsidRDefault="00F50793" w:rsidP="00A92AC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B946AC">
              <w:rPr>
                <w:rFonts w:ascii="仿宋_GB2312" w:eastAsia="仿宋_GB2312" w:hint="eastAsia"/>
                <w:color w:val="000000"/>
                <w:sz w:val="18"/>
                <w:szCs w:val="18"/>
              </w:rPr>
              <w:t>乌日娜</w:t>
            </w:r>
          </w:p>
        </w:tc>
        <w:tc>
          <w:tcPr>
            <w:tcW w:w="5636" w:type="dxa"/>
            <w:shd w:val="clear" w:color="auto" w:fill="auto"/>
            <w:noWrap/>
            <w:vAlign w:val="center"/>
          </w:tcPr>
          <w:p w:rsidR="00F50793" w:rsidRPr="00134061" w:rsidRDefault="00F50793" w:rsidP="00A92AC6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34061">
              <w:rPr>
                <w:rFonts w:ascii="仿宋_GB2312" w:eastAsia="仿宋_GB2312" w:hint="eastAsia"/>
                <w:color w:val="000000"/>
                <w:sz w:val="18"/>
                <w:szCs w:val="18"/>
              </w:rPr>
              <w:t>工程图学课程在学生创新思维培养中的作用研究与实践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F50793" w:rsidRPr="009F1528" w:rsidRDefault="00F50793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机械学院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F50793" w:rsidRPr="009F1528" w:rsidRDefault="00F50793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F50793" w:rsidRPr="009F1528" w:rsidTr="007611C7">
        <w:trPr>
          <w:trHeight w:val="274"/>
        </w:trPr>
        <w:tc>
          <w:tcPr>
            <w:tcW w:w="486" w:type="dxa"/>
            <w:shd w:val="clear" w:color="auto" w:fill="auto"/>
            <w:vAlign w:val="center"/>
          </w:tcPr>
          <w:p w:rsidR="00F50793" w:rsidRPr="009F1528" w:rsidRDefault="00F50793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906" w:type="dxa"/>
            <w:vAlign w:val="center"/>
          </w:tcPr>
          <w:p w:rsidR="00F50793" w:rsidRPr="009F1528" w:rsidRDefault="00F50793" w:rsidP="00A92AC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1528">
              <w:rPr>
                <w:rFonts w:ascii="仿宋_GB2312" w:eastAsia="仿宋_GB2312" w:hint="eastAsia"/>
                <w:sz w:val="18"/>
                <w:szCs w:val="18"/>
              </w:rPr>
              <w:t>201</w:t>
            </w:r>
            <w:r>
              <w:rPr>
                <w:rFonts w:ascii="仿宋_GB2312" w:eastAsia="仿宋_GB2312" w:hint="eastAsia"/>
                <w:sz w:val="18"/>
                <w:szCs w:val="18"/>
              </w:rPr>
              <w:t>3</w:t>
            </w:r>
            <w:r w:rsidRPr="009F1528">
              <w:rPr>
                <w:rFonts w:ascii="仿宋_GB2312" w:eastAsia="仿宋_GB2312" w:hint="eastAsia"/>
                <w:sz w:val="18"/>
                <w:szCs w:val="18"/>
              </w:rPr>
              <w:t>0</w:t>
            </w:r>
            <w:r>
              <w:rPr>
                <w:rFonts w:ascii="仿宋_GB2312" w:eastAsia="仿宋_GB2312" w:hint="eastAsia"/>
                <w:sz w:val="18"/>
                <w:szCs w:val="18"/>
              </w:rPr>
              <w:t>0</w:t>
            </w:r>
            <w:r w:rsidRPr="009F1528">
              <w:rPr>
                <w:rFonts w:ascii="仿宋_GB2312" w:eastAsia="仿宋_GB2312" w:hint="eastAsia"/>
                <w:sz w:val="18"/>
                <w:szCs w:val="18"/>
              </w:rPr>
              <w:t>6</w:t>
            </w:r>
          </w:p>
        </w:tc>
        <w:tc>
          <w:tcPr>
            <w:tcW w:w="854" w:type="dxa"/>
            <w:vAlign w:val="center"/>
          </w:tcPr>
          <w:p w:rsidR="00F50793" w:rsidRPr="00B946AC" w:rsidRDefault="00F50793" w:rsidP="00A92AC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B946AC">
              <w:rPr>
                <w:rFonts w:ascii="仿宋_GB2312" w:eastAsia="仿宋_GB2312" w:hint="eastAsia"/>
                <w:color w:val="000000"/>
                <w:sz w:val="18"/>
                <w:szCs w:val="18"/>
              </w:rPr>
              <w:t>闫丽霞</w:t>
            </w:r>
          </w:p>
        </w:tc>
        <w:tc>
          <w:tcPr>
            <w:tcW w:w="5636" w:type="dxa"/>
            <w:shd w:val="clear" w:color="auto" w:fill="auto"/>
            <w:noWrap/>
            <w:vAlign w:val="center"/>
          </w:tcPr>
          <w:p w:rsidR="00F50793" w:rsidRPr="00134061" w:rsidRDefault="00F50793" w:rsidP="00A92AC6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34061">
              <w:rPr>
                <w:rFonts w:ascii="仿宋_GB2312" w:eastAsia="仿宋_GB2312" w:hint="eastAsia"/>
                <w:color w:val="000000"/>
                <w:sz w:val="18"/>
                <w:szCs w:val="18"/>
              </w:rPr>
              <w:t>工业设计专业构成课程工程创新思维的培养与教学研究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F50793" w:rsidRPr="009F1528" w:rsidRDefault="00F50793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机械学院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F50793" w:rsidRPr="009F1528" w:rsidRDefault="00F50793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F50793" w:rsidRPr="009F1528" w:rsidTr="007611C7">
        <w:trPr>
          <w:trHeight w:val="274"/>
        </w:trPr>
        <w:tc>
          <w:tcPr>
            <w:tcW w:w="486" w:type="dxa"/>
            <w:shd w:val="clear" w:color="auto" w:fill="auto"/>
            <w:vAlign w:val="center"/>
          </w:tcPr>
          <w:p w:rsidR="00F50793" w:rsidRPr="009F1528" w:rsidRDefault="00F50793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906" w:type="dxa"/>
            <w:vAlign w:val="center"/>
          </w:tcPr>
          <w:p w:rsidR="00F50793" w:rsidRPr="009F1528" w:rsidRDefault="00F50793" w:rsidP="00A92AC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1528">
              <w:rPr>
                <w:rFonts w:ascii="仿宋_GB2312" w:eastAsia="仿宋_GB2312" w:hint="eastAsia"/>
                <w:sz w:val="18"/>
                <w:szCs w:val="18"/>
              </w:rPr>
              <w:t>201</w:t>
            </w:r>
            <w:r>
              <w:rPr>
                <w:rFonts w:ascii="仿宋_GB2312" w:eastAsia="仿宋_GB2312" w:hint="eastAsia"/>
                <w:sz w:val="18"/>
                <w:szCs w:val="18"/>
              </w:rPr>
              <w:t>3</w:t>
            </w:r>
            <w:r w:rsidRPr="009F1528">
              <w:rPr>
                <w:rFonts w:ascii="仿宋_GB2312" w:eastAsia="仿宋_GB2312" w:hint="eastAsia"/>
                <w:sz w:val="18"/>
                <w:szCs w:val="18"/>
              </w:rPr>
              <w:t>0</w:t>
            </w:r>
            <w:r>
              <w:rPr>
                <w:rFonts w:ascii="仿宋_GB2312" w:eastAsia="仿宋_GB2312" w:hint="eastAsia"/>
                <w:sz w:val="18"/>
                <w:szCs w:val="18"/>
              </w:rPr>
              <w:t>0</w:t>
            </w:r>
            <w:r w:rsidRPr="009F1528">
              <w:rPr>
                <w:rFonts w:ascii="仿宋_GB2312" w:eastAsia="仿宋_GB2312" w:hint="eastAsia"/>
                <w:sz w:val="18"/>
                <w:szCs w:val="18"/>
              </w:rPr>
              <w:t>7</w:t>
            </w:r>
          </w:p>
        </w:tc>
        <w:tc>
          <w:tcPr>
            <w:tcW w:w="854" w:type="dxa"/>
            <w:vAlign w:val="center"/>
          </w:tcPr>
          <w:p w:rsidR="00F50793" w:rsidRPr="00B946AC" w:rsidRDefault="00F50793" w:rsidP="00A92AC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B946AC">
              <w:rPr>
                <w:rFonts w:ascii="仿宋_GB2312" w:eastAsia="仿宋_GB2312" w:hint="eastAsia"/>
                <w:color w:val="000000"/>
                <w:sz w:val="18"/>
                <w:szCs w:val="18"/>
              </w:rPr>
              <w:t>王海凤</w:t>
            </w:r>
          </w:p>
        </w:tc>
        <w:tc>
          <w:tcPr>
            <w:tcW w:w="5636" w:type="dxa"/>
            <w:shd w:val="clear" w:color="auto" w:fill="auto"/>
            <w:noWrap/>
            <w:vAlign w:val="center"/>
          </w:tcPr>
          <w:p w:rsidR="00F50793" w:rsidRPr="00134061" w:rsidRDefault="00F50793" w:rsidP="00A92AC6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34061">
              <w:rPr>
                <w:rFonts w:ascii="仿宋_GB2312" w:eastAsia="仿宋_GB2312" w:hint="eastAsia"/>
                <w:color w:val="000000"/>
                <w:sz w:val="18"/>
                <w:szCs w:val="18"/>
              </w:rPr>
              <w:t>网络工程专业人才培养方案的研究与实践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F50793" w:rsidRPr="009F1528" w:rsidRDefault="00F50793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信息学院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F50793" w:rsidRPr="009F1528" w:rsidRDefault="00F50793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F50793" w:rsidRPr="009F1528" w:rsidTr="007611C7">
        <w:trPr>
          <w:trHeight w:val="274"/>
        </w:trPr>
        <w:tc>
          <w:tcPr>
            <w:tcW w:w="486" w:type="dxa"/>
            <w:shd w:val="clear" w:color="auto" w:fill="auto"/>
            <w:vAlign w:val="center"/>
          </w:tcPr>
          <w:p w:rsidR="00F50793" w:rsidRPr="009F1528" w:rsidRDefault="00F50793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906" w:type="dxa"/>
            <w:vAlign w:val="center"/>
          </w:tcPr>
          <w:p w:rsidR="00F50793" w:rsidRPr="009F1528" w:rsidRDefault="00F50793" w:rsidP="00A92AC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1528">
              <w:rPr>
                <w:rFonts w:ascii="仿宋_GB2312" w:eastAsia="仿宋_GB2312" w:hint="eastAsia"/>
                <w:sz w:val="18"/>
                <w:szCs w:val="18"/>
              </w:rPr>
              <w:t>201</w:t>
            </w:r>
            <w:r>
              <w:rPr>
                <w:rFonts w:ascii="仿宋_GB2312" w:eastAsia="仿宋_GB2312" w:hint="eastAsia"/>
                <w:sz w:val="18"/>
                <w:szCs w:val="18"/>
              </w:rPr>
              <w:t>3</w:t>
            </w:r>
            <w:r w:rsidRPr="009F1528">
              <w:rPr>
                <w:rFonts w:ascii="仿宋_GB2312" w:eastAsia="仿宋_GB2312" w:hint="eastAsia"/>
                <w:sz w:val="18"/>
                <w:szCs w:val="18"/>
              </w:rPr>
              <w:t>0</w:t>
            </w:r>
            <w:r>
              <w:rPr>
                <w:rFonts w:ascii="仿宋_GB2312" w:eastAsia="仿宋_GB2312" w:hint="eastAsia"/>
                <w:sz w:val="18"/>
                <w:szCs w:val="18"/>
              </w:rPr>
              <w:t>0</w:t>
            </w:r>
            <w:r w:rsidRPr="009F1528">
              <w:rPr>
                <w:rFonts w:ascii="仿宋_GB2312" w:eastAsia="仿宋_GB2312" w:hint="eastAsia"/>
                <w:sz w:val="18"/>
                <w:szCs w:val="18"/>
              </w:rPr>
              <w:t>8</w:t>
            </w:r>
          </w:p>
        </w:tc>
        <w:tc>
          <w:tcPr>
            <w:tcW w:w="854" w:type="dxa"/>
            <w:vAlign w:val="center"/>
          </w:tcPr>
          <w:p w:rsidR="00F50793" w:rsidRPr="00B946AC" w:rsidRDefault="00F50793" w:rsidP="00A92AC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B946AC">
              <w:rPr>
                <w:rFonts w:ascii="仿宋_GB2312" w:eastAsia="仿宋_GB2312" w:hint="eastAsia"/>
                <w:color w:val="000000"/>
                <w:sz w:val="18"/>
                <w:szCs w:val="18"/>
              </w:rPr>
              <w:t>赵志燕</w:t>
            </w:r>
          </w:p>
        </w:tc>
        <w:tc>
          <w:tcPr>
            <w:tcW w:w="5636" w:type="dxa"/>
            <w:shd w:val="clear" w:color="auto" w:fill="auto"/>
            <w:noWrap/>
            <w:vAlign w:val="center"/>
          </w:tcPr>
          <w:p w:rsidR="00F50793" w:rsidRPr="00134061" w:rsidRDefault="00A92AC6" w:rsidP="00A92AC6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“</w:t>
            </w:r>
            <w:r w:rsidR="00F50793" w:rsidRPr="00134061">
              <w:rPr>
                <w:rFonts w:ascii="仿宋_GB2312" w:eastAsia="仿宋_GB2312" w:hint="eastAsia"/>
                <w:color w:val="000000"/>
                <w:sz w:val="18"/>
                <w:szCs w:val="18"/>
              </w:rPr>
              <w:t>计算机科学引论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”</w:t>
            </w:r>
            <w:r w:rsidR="00F50793" w:rsidRPr="00134061">
              <w:rPr>
                <w:rFonts w:ascii="仿宋_GB2312" w:eastAsia="仿宋_GB2312" w:hint="eastAsia"/>
                <w:color w:val="000000"/>
                <w:sz w:val="18"/>
                <w:szCs w:val="18"/>
              </w:rPr>
              <w:t>课程体系结构与教学内容的研究与实践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F50793" w:rsidRPr="009F1528" w:rsidRDefault="00F50793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信息学院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F50793" w:rsidRPr="009F1528" w:rsidRDefault="00F50793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F50793" w:rsidRPr="009F1528" w:rsidTr="007611C7">
        <w:trPr>
          <w:trHeight w:val="274"/>
        </w:trPr>
        <w:tc>
          <w:tcPr>
            <w:tcW w:w="486" w:type="dxa"/>
            <w:shd w:val="clear" w:color="auto" w:fill="auto"/>
            <w:vAlign w:val="center"/>
          </w:tcPr>
          <w:p w:rsidR="00F50793" w:rsidRPr="009F1528" w:rsidRDefault="00F50793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906" w:type="dxa"/>
            <w:vAlign w:val="center"/>
          </w:tcPr>
          <w:p w:rsidR="00F50793" w:rsidRPr="009F1528" w:rsidRDefault="00F50793" w:rsidP="00A92AC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1528">
              <w:rPr>
                <w:rFonts w:ascii="仿宋_GB2312" w:eastAsia="仿宋_GB2312" w:hint="eastAsia"/>
                <w:sz w:val="18"/>
                <w:szCs w:val="18"/>
              </w:rPr>
              <w:t>201</w:t>
            </w:r>
            <w:r>
              <w:rPr>
                <w:rFonts w:ascii="仿宋_GB2312" w:eastAsia="仿宋_GB2312" w:hint="eastAsia"/>
                <w:sz w:val="18"/>
                <w:szCs w:val="18"/>
              </w:rPr>
              <w:t>3</w:t>
            </w:r>
            <w:r w:rsidRPr="009F1528">
              <w:rPr>
                <w:rFonts w:ascii="仿宋_GB2312" w:eastAsia="仿宋_GB2312" w:hint="eastAsia"/>
                <w:sz w:val="18"/>
                <w:szCs w:val="18"/>
              </w:rPr>
              <w:t>0</w:t>
            </w:r>
            <w:r>
              <w:rPr>
                <w:rFonts w:ascii="仿宋_GB2312" w:eastAsia="仿宋_GB2312" w:hint="eastAsia"/>
                <w:sz w:val="18"/>
                <w:szCs w:val="18"/>
              </w:rPr>
              <w:t>0</w:t>
            </w:r>
            <w:r w:rsidRPr="009F1528">
              <w:rPr>
                <w:rFonts w:ascii="仿宋_GB2312" w:eastAsia="仿宋_GB2312" w:hint="eastAsia"/>
                <w:sz w:val="18"/>
                <w:szCs w:val="18"/>
              </w:rPr>
              <w:t>9</w:t>
            </w:r>
          </w:p>
        </w:tc>
        <w:tc>
          <w:tcPr>
            <w:tcW w:w="854" w:type="dxa"/>
            <w:vAlign w:val="center"/>
          </w:tcPr>
          <w:p w:rsidR="00F50793" w:rsidRPr="00B946AC" w:rsidRDefault="00F50793" w:rsidP="00A92AC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B946AC">
              <w:rPr>
                <w:rFonts w:ascii="仿宋_GB2312" w:eastAsia="仿宋_GB2312" w:hint="eastAsia"/>
                <w:color w:val="000000"/>
                <w:sz w:val="18"/>
                <w:szCs w:val="18"/>
              </w:rPr>
              <w:t>张占强</w:t>
            </w:r>
          </w:p>
        </w:tc>
        <w:tc>
          <w:tcPr>
            <w:tcW w:w="5636" w:type="dxa"/>
            <w:shd w:val="clear" w:color="auto" w:fill="auto"/>
            <w:noWrap/>
            <w:vAlign w:val="center"/>
          </w:tcPr>
          <w:p w:rsidR="00F50793" w:rsidRPr="00134061" w:rsidRDefault="00F50793" w:rsidP="00A92AC6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34061">
              <w:rPr>
                <w:rFonts w:ascii="仿宋_GB2312" w:eastAsia="仿宋_GB2312" w:hint="eastAsia"/>
                <w:color w:val="000000"/>
                <w:sz w:val="18"/>
                <w:szCs w:val="18"/>
              </w:rPr>
              <w:t>基于“中兴通讯平台”的实验教学研究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F50793" w:rsidRPr="009F1528" w:rsidRDefault="00F50793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信息学院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F50793" w:rsidRPr="009F1528" w:rsidRDefault="00F50793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F50793" w:rsidRPr="009F1528" w:rsidTr="007611C7">
        <w:trPr>
          <w:trHeight w:val="274"/>
        </w:trPr>
        <w:tc>
          <w:tcPr>
            <w:tcW w:w="486" w:type="dxa"/>
            <w:shd w:val="clear" w:color="auto" w:fill="auto"/>
            <w:vAlign w:val="center"/>
          </w:tcPr>
          <w:p w:rsidR="00F50793" w:rsidRPr="009F1528" w:rsidRDefault="00F50793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906" w:type="dxa"/>
            <w:vAlign w:val="center"/>
          </w:tcPr>
          <w:p w:rsidR="00F50793" w:rsidRPr="009F1528" w:rsidRDefault="00F50793" w:rsidP="00A92AC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1528">
              <w:rPr>
                <w:rFonts w:ascii="仿宋_GB2312" w:eastAsia="仿宋_GB2312" w:hint="eastAsia"/>
                <w:sz w:val="18"/>
                <w:szCs w:val="18"/>
              </w:rPr>
              <w:t>201</w:t>
            </w:r>
            <w:r>
              <w:rPr>
                <w:rFonts w:ascii="仿宋_GB2312" w:eastAsia="仿宋_GB2312" w:hint="eastAsia"/>
                <w:sz w:val="18"/>
                <w:szCs w:val="18"/>
              </w:rPr>
              <w:t>30</w:t>
            </w:r>
            <w:r w:rsidRPr="009F1528">
              <w:rPr>
                <w:rFonts w:ascii="仿宋_GB2312" w:eastAsia="仿宋_GB2312" w:hint="eastAsia"/>
                <w:sz w:val="18"/>
                <w:szCs w:val="18"/>
              </w:rPr>
              <w:t>10</w:t>
            </w:r>
          </w:p>
        </w:tc>
        <w:tc>
          <w:tcPr>
            <w:tcW w:w="854" w:type="dxa"/>
            <w:vAlign w:val="center"/>
          </w:tcPr>
          <w:p w:rsidR="00F50793" w:rsidRPr="00B946AC" w:rsidRDefault="00F50793" w:rsidP="00A92AC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B946AC">
              <w:rPr>
                <w:rFonts w:ascii="仿宋_GB2312" w:eastAsia="仿宋_GB2312" w:hint="eastAsia"/>
                <w:color w:val="000000"/>
                <w:sz w:val="18"/>
                <w:szCs w:val="18"/>
              </w:rPr>
              <w:t>田永红</w:t>
            </w:r>
          </w:p>
        </w:tc>
        <w:tc>
          <w:tcPr>
            <w:tcW w:w="5636" w:type="dxa"/>
            <w:shd w:val="clear" w:color="auto" w:fill="auto"/>
            <w:noWrap/>
            <w:vAlign w:val="center"/>
          </w:tcPr>
          <w:p w:rsidR="00F50793" w:rsidRPr="00134061" w:rsidRDefault="00F50793" w:rsidP="00A92AC6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34061">
              <w:rPr>
                <w:rFonts w:ascii="仿宋_GB2312" w:eastAsia="仿宋_GB2312" w:hint="eastAsia"/>
                <w:color w:val="000000"/>
                <w:sz w:val="18"/>
                <w:szCs w:val="18"/>
              </w:rPr>
              <w:t>软件工程专业大学生实践教学改革研究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F50793" w:rsidRPr="009F1528" w:rsidRDefault="00F50793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信息学院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F50793" w:rsidRPr="009F1528" w:rsidRDefault="00F50793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F50793" w:rsidRPr="009F1528" w:rsidTr="007611C7">
        <w:trPr>
          <w:trHeight w:val="274"/>
        </w:trPr>
        <w:tc>
          <w:tcPr>
            <w:tcW w:w="486" w:type="dxa"/>
            <w:shd w:val="clear" w:color="auto" w:fill="auto"/>
            <w:vAlign w:val="center"/>
          </w:tcPr>
          <w:p w:rsidR="00F50793" w:rsidRPr="009F1528" w:rsidRDefault="00F50793" w:rsidP="00B07A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  <w:r w:rsidR="00B07A9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06" w:type="dxa"/>
            <w:vAlign w:val="center"/>
          </w:tcPr>
          <w:p w:rsidR="00F50793" w:rsidRPr="009F1528" w:rsidRDefault="00F50793" w:rsidP="00A92AC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1528">
              <w:rPr>
                <w:rFonts w:ascii="仿宋_GB2312" w:eastAsia="仿宋_GB2312" w:hint="eastAsia"/>
                <w:sz w:val="18"/>
                <w:szCs w:val="18"/>
              </w:rPr>
              <w:t>201</w:t>
            </w:r>
            <w:r>
              <w:rPr>
                <w:rFonts w:ascii="仿宋_GB2312" w:eastAsia="仿宋_GB2312" w:hint="eastAsia"/>
                <w:sz w:val="18"/>
                <w:szCs w:val="18"/>
              </w:rPr>
              <w:t>301</w:t>
            </w:r>
            <w:r w:rsidR="002F6B03">
              <w:rPr>
                <w:rFonts w:ascii="仿宋_GB2312" w:eastAsia="仿宋_GB2312" w:hint="eastAsia"/>
                <w:sz w:val="18"/>
                <w:szCs w:val="18"/>
              </w:rPr>
              <w:t>1</w:t>
            </w:r>
          </w:p>
        </w:tc>
        <w:tc>
          <w:tcPr>
            <w:tcW w:w="854" w:type="dxa"/>
            <w:vAlign w:val="center"/>
          </w:tcPr>
          <w:p w:rsidR="00F50793" w:rsidRPr="00B946AC" w:rsidRDefault="00F50793" w:rsidP="00A92AC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B946AC">
              <w:rPr>
                <w:rFonts w:ascii="仿宋_GB2312" w:eastAsia="仿宋_GB2312" w:hint="eastAsia"/>
                <w:color w:val="000000"/>
                <w:sz w:val="18"/>
                <w:szCs w:val="18"/>
              </w:rPr>
              <w:t>萨智海</w:t>
            </w:r>
          </w:p>
        </w:tc>
        <w:tc>
          <w:tcPr>
            <w:tcW w:w="5636" w:type="dxa"/>
            <w:shd w:val="clear" w:color="auto" w:fill="auto"/>
            <w:noWrap/>
            <w:vAlign w:val="center"/>
          </w:tcPr>
          <w:p w:rsidR="00F50793" w:rsidRPr="00134061" w:rsidRDefault="00F50793" w:rsidP="00A92AC6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34061">
              <w:rPr>
                <w:rFonts w:ascii="仿宋_GB2312" w:eastAsia="仿宋_GB2312" w:hint="eastAsia"/>
                <w:color w:val="000000"/>
                <w:sz w:val="18"/>
                <w:szCs w:val="18"/>
              </w:rPr>
              <w:t>基于web和移动互联网技术的教学支持平台在计算机公共课程中的应用研究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F50793" w:rsidRPr="009F1528" w:rsidRDefault="00F50793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信息学院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F50793" w:rsidRPr="009F1528" w:rsidRDefault="00F50793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F50793" w:rsidRPr="009F1528" w:rsidTr="007611C7">
        <w:trPr>
          <w:trHeight w:val="274"/>
        </w:trPr>
        <w:tc>
          <w:tcPr>
            <w:tcW w:w="486" w:type="dxa"/>
            <w:shd w:val="clear" w:color="auto" w:fill="auto"/>
            <w:vAlign w:val="center"/>
          </w:tcPr>
          <w:p w:rsidR="00F50793" w:rsidRPr="009F1528" w:rsidRDefault="00F50793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906" w:type="dxa"/>
            <w:vAlign w:val="center"/>
          </w:tcPr>
          <w:p w:rsidR="00F50793" w:rsidRPr="009F1528" w:rsidRDefault="00F50793" w:rsidP="00A92AC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1528">
              <w:rPr>
                <w:rFonts w:ascii="仿宋_GB2312" w:eastAsia="仿宋_GB2312" w:hint="eastAsia"/>
                <w:sz w:val="18"/>
                <w:szCs w:val="18"/>
              </w:rPr>
              <w:t>201</w:t>
            </w:r>
            <w:r>
              <w:rPr>
                <w:rFonts w:ascii="仿宋_GB2312" w:eastAsia="仿宋_GB2312" w:hint="eastAsia"/>
                <w:sz w:val="18"/>
                <w:szCs w:val="18"/>
              </w:rPr>
              <w:t>30</w:t>
            </w:r>
            <w:r w:rsidRPr="009F1528">
              <w:rPr>
                <w:rFonts w:ascii="仿宋_GB2312" w:eastAsia="仿宋_GB2312" w:hint="eastAsia"/>
                <w:sz w:val="18"/>
                <w:szCs w:val="18"/>
              </w:rPr>
              <w:t>12</w:t>
            </w:r>
          </w:p>
        </w:tc>
        <w:tc>
          <w:tcPr>
            <w:tcW w:w="854" w:type="dxa"/>
            <w:vAlign w:val="center"/>
          </w:tcPr>
          <w:p w:rsidR="00F50793" w:rsidRPr="00B946AC" w:rsidRDefault="00F50793" w:rsidP="00A92AC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B946AC">
              <w:rPr>
                <w:rFonts w:ascii="仿宋_GB2312" w:eastAsia="仿宋_GB2312" w:hint="eastAsia"/>
                <w:color w:val="000000"/>
                <w:sz w:val="18"/>
                <w:szCs w:val="18"/>
              </w:rPr>
              <w:t>徐宝清</w:t>
            </w:r>
          </w:p>
        </w:tc>
        <w:tc>
          <w:tcPr>
            <w:tcW w:w="5636" w:type="dxa"/>
            <w:shd w:val="clear" w:color="auto" w:fill="auto"/>
            <w:noWrap/>
            <w:vAlign w:val="center"/>
          </w:tcPr>
          <w:p w:rsidR="00F50793" w:rsidRPr="00134061" w:rsidRDefault="00F50793" w:rsidP="00A92AC6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34061">
              <w:rPr>
                <w:rFonts w:ascii="仿宋_GB2312" w:eastAsia="仿宋_GB2312" w:hint="eastAsia"/>
                <w:color w:val="000000"/>
                <w:sz w:val="18"/>
                <w:szCs w:val="18"/>
              </w:rPr>
              <w:t>在学分制下高校程序设计VB课程教学模式的研究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F50793" w:rsidRPr="009F1528" w:rsidRDefault="00F50793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信息学院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F50793" w:rsidRPr="009F1528" w:rsidRDefault="00F50793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F50793" w:rsidRPr="009F1528" w:rsidTr="007611C7">
        <w:trPr>
          <w:trHeight w:val="274"/>
        </w:trPr>
        <w:tc>
          <w:tcPr>
            <w:tcW w:w="486" w:type="dxa"/>
            <w:shd w:val="clear" w:color="auto" w:fill="auto"/>
            <w:vAlign w:val="center"/>
          </w:tcPr>
          <w:p w:rsidR="00F50793" w:rsidRPr="009F1528" w:rsidRDefault="00F50793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906" w:type="dxa"/>
            <w:vAlign w:val="center"/>
          </w:tcPr>
          <w:p w:rsidR="00F50793" w:rsidRPr="009F1528" w:rsidRDefault="00F50793" w:rsidP="00A92AC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1528">
              <w:rPr>
                <w:rFonts w:ascii="仿宋_GB2312" w:eastAsia="仿宋_GB2312" w:hint="eastAsia"/>
                <w:sz w:val="18"/>
                <w:szCs w:val="18"/>
              </w:rPr>
              <w:t>201</w:t>
            </w:r>
            <w:r>
              <w:rPr>
                <w:rFonts w:ascii="仿宋_GB2312" w:eastAsia="仿宋_GB2312" w:hint="eastAsia"/>
                <w:sz w:val="18"/>
                <w:szCs w:val="18"/>
              </w:rPr>
              <w:t>30</w:t>
            </w:r>
            <w:r w:rsidRPr="009F1528">
              <w:rPr>
                <w:rFonts w:ascii="仿宋_GB2312" w:eastAsia="仿宋_GB2312" w:hint="eastAsia"/>
                <w:sz w:val="18"/>
                <w:szCs w:val="18"/>
              </w:rPr>
              <w:t>13</w:t>
            </w:r>
          </w:p>
        </w:tc>
        <w:tc>
          <w:tcPr>
            <w:tcW w:w="854" w:type="dxa"/>
            <w:vAlign w:val="center"/>
          </w:tcPr>
          <w:p w:rsidR="00F50793" w:rsidRPr="00B946AC" w:rsidRDefault="00F50793" w:rsidP="00A92AC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B946AC">
              <w:rPr>
                <w:rFonts w:ascii="仿宋_GB2312" w:eastAsia="仿宋_GB2312" w:hint="eastAsia"/>
                <w:color w:val="000000"/>
                <w:sz w:val="18"/>
                <w:szCs w:val="18"/>
              </w:rPr>
              <w:t>赵俊生</w:t>
            </w:r>
          </w:p>
        </w:tc>
        <w:tc>
          <w:tcPr>
            <w:tcW w:w="5636" w:type="dxa"/>
            <w:shd w:val="clear" w:color="auto" w:fill="auto"/>
            <w:noWrap/>
            <w:vAlign w:val="center"/>
          </w:tcPr>
          <w:p w:rsidR="00F50793" w:rsidRPr="00134061" w:rsidRDefault="00F50793" w:rsidP="00A92AC6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34061">
              <w:rPr>
                <w:rFonts w:ascii="仿宋_GB2312" w:eastAsia="仿宋_GB2312" w:hint="eastAsia"/>
                <w:color w:val="000000"/>
                <w:sz w:val="18"/>
                <w:szCs w:val="18"/>
              </w:rPr>
              <w:t>创新人才培养目标下操作系统课程教学改革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F50793" w:rsidRPr="009F1528" w:rsidRDefault="00F50793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信息学院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F50793" w:rsidRPr="009F1528" w:rsidRDefault="00F50793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F50793" w:rsidRPr="009F1528" w:rsidTr="007611C7">
        <w:trPr>
          <w:trHeight w:val="274"/>
        </w:trPr>
        <w:tc>
          <w:tcPr>
            <w:tcW w:w="486" w:type="dxa"/>
            <w:shd w:val="clear" w:color="auto" w:fill="auto"/>
            <w:vAlign w:val="center"/>
          </w:tcPr>
          <w:p w:rsidR="00F50793" w:rsidRPr="009F1528" w:rsidRDefault="00F50793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906" w:type="dxa"/>
            <w:vAlign w:val="center"/>
          </w:tcPr>
          <w:p w:rsidR="00F50793" w:rsidRPr="009F1528" w:rsidRDefault="00F50793" w:rsidP="00A92AC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1528">
              <w:rPr>
                <w:rFonts w:ascii="仿宋_GB2312" w:eastAsia="仿宋_GB2312" w:hint="eastAsia"/>
                <w:sz w:val="18"/>
                <w:szCs w:val="18"/>
              </w:rPr>
              <w:t>201</w:t>
            </w:r>
            <w:r>
              <w:rPr>
                <w:rFonts w:ascii="仿宋_GB2312" w:eastAsia="仿宋_GB2312" w:hint="eastAsia"/>
                <w:sz w:val="18"/>
                <w:szCs w:val="18"/>
              </w:rPr>
              <w:t>30</w:t>
            </w:r>
            <w:r w:rsidRPr="009F1528">
              <w:rPr>
                <w:rFonts w:ascii="仿宋_GB2312" w:eastAsia="仿宋_GB2312" w:hint="eastAsia"/>
                <w:sz w:val="18"/>
                <w:szCs w:val="18"/>
              </w:rPr>
              <w:t>14</w:t>
            </w:r>
          </w:p>
        </w:tc>
        <w:tc>
          <w:tcPr>
            <w:tcW w:w="854" w:type="dxa"/>
            <w:vAlign w:val="center"/>
          </w:tcPr>
          <w:p w:rsidR="00F50793" w:rsidRPr="00B946AC" w:rsidRDefault="00F50793" w:rsidP="00A92AC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B946AC">
              <w:rPr>
                <w:rFonts w:ascii="仿宋_GB2312" w:eastAsia="仿宋_GB2312" w:hint="eastAsia"/>
                <w:color w:val="000000"/>
                <w:sz w:val="18"/>
                <w:szCs w:val="18"/>
              </w:rPr>
              <w:t>吕  凯</w:t>
            </w:r>
          </w:p>
        </w:tc>
        <w:tc>
          <w:tcPr>
            <w:tcW w:w="5636" w:type="dxa"/>
            <w:shd w:val="clear" w:color="auto" w:fill="auto"/>
            <w:noWrap/>
            <w:vAlign w:val="center"/>
          </w:tcPr>
          <w:p w:rsidR="00F50793" w:rsidRPr="00134061" w:rsidRDefault="00F50793" w:rsidP="00A92AC6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34061">
              <w:rPr>
                <w:rFonts w:ascii="仿宋_GB2312" w:eastAsia="仿宋_GB2312" w:hint="eastAsia"/>
                <w:color w:val="000000"/>
                <w:sz w:val="18"/>
                <w:szCs w:val="18"/>
              </w:rPr>
              <w:t>多模式教学在特种铸造课程教学中的应用实践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F50793" w:rsidRPr="009F1528" w:rsidRDefault="00F50793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材料</w:t>
            </w: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学院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F50793" w:rsidRPr="009F1528" w:rsidRDefault="00F50793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F50793" w:rsidRPr="009F1528" w:rsidTr="007611C7">
        <w:trPr>
          <w:trHeight w:val="274"/>
        </w:trPr>
        <w:tc>
          <w:tcPr>
            <w:tcW w:w="486" w:type="dxa"/>
            <w:shd w:val="clear" w:color="auto" w:fill="auto"/>
            <w:vAlign w:val="center"/>
          </w:tcPr>
          <w:p w:rsidR="00F50793" w:rsidRPr="009F1528" w:rsidRDefault="00F50793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906" w:type="dxa"/>
            <w:vAlign w:val="center"/>
          </w:tcPr>
          <w:p w:rsidR="00F50793" w:rsidRPr="009F1528" w:rsidRDefault="00F50793" w:rsidP="00A92AC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1528">
              <w:rPr>
                <w:rFonts w:ascii="仿宋_GB2312" w:eastAsia="仿宋_GB2312" w:hint="eastAsia"/>
                <w:sz w:val="18"/>
                <w:szCs w:val="18"/>
              </w:rPr>
              <w:t>201</w:t>
            </w:r>
            <w:r>
              <w:rPr>
                <w:rFonts w:ascii="仿宋_GB2312" w:eastAsia="仿宋_GB2312" w:hint="eastAsia"/>
                <w:sz w:val="18"/>
                <w:szCs w:val="18"/>
              </w:rPr>
              <w:t>30</w:t>
            </w:r>
            <w:r w:rsidRPr="009F1528">
              <w:rPr>
                <w:rFonts w:ascii="仿宋_GB2312" w:eastAsia="仿宋_GB2312" w:hint="eastAsia"/>
                <w:sz w:val="18"/>
                <w:szCs w:val="18"/>
              </w:rPr>
              <w:t>15</w:t>
            </w:r>
          </w:p>
        </w:tc>
        <w:tc>
          <w:tcPr>
            <w:tcW w:w="854" w:type="dxa"/>
            <w:vAlign w:val="center"/>
          </w:tcPr>
          <w:p w:rsidR="00F50793" w:rsidRPr="00B946AC" w:rsidRDefault="00F50793" w:rsidP="00A92AC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B946AC">
              <w:rPr>
                <w:rFonts w:ascii="仿宋_GB2312" w:eastAsia="仿宋_GB2312" w:hint="eastAsia"/>
                <w:color w:val="000000"/>
                <w:sz w:val="18"/>
                <w:szCs w:val="18"/>
              </w:rPr>
              <w:t>路  焱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F50793" w:rsidRPr="00134061" w:rsidRDefault="00F50793" w:rsidP="00A92AC6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34061">
              <w:rPr>
                <w:rFonts w:ascii="仿宋_GB2312" w:eastAsia="仿宋_GB2312" w:hint="eastAsia"/>
                <w:color w:val="000000"/>
                <w:sz w:val="18"/>
                <w:szCs w:val="18"/>
              </w:rPr>
              <w:t>提高冶金工程专业青年教师工程实践能力方法的研究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F50793" w:rsidRPr="009F1528" w:rsidRDefault="00F50793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材料学院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F50793" w:rsidRPr="009F1528" w:rsidRDefault="00F50793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F50793" w:rsidRPr="009F1528" w:rsidTr="007611C7">
        <w:trPr>
          <w:trHeight w:val="274"/>
        </w:trPr>
        <w:tc>
          <w:tcPr>
            <w:tcW w:w="486" w:type="dxa"/>
            <w:shd w:val="clear" w:color="auto" w:fill="auto"/>
            <w:vAlign w:val="center"/>
          </w:tcPr>
          <w:p w:rsidR="00F50793" w:rsidRPr="009F1528" w:rsidRDefault="00F50793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906" w:type="dxa"/>
            <w:vAlign w:val="center"/>
          </w:tcPr>
          <w:p w:rsidR="00F50793" w:rsidRPr="009F1528" w:rsidRDefault="00F50793" w:rsidP="00A92AC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1528">
              <w:rPr>
                <w:rFonts w:ascii="仿宋_GB2312" w:eastAsia="仿宋_GB2312" w:hint="eastAsia"/>
                <w:sz w:val="18"/>
                <w:szCs w:val="18"/>
              </w:rPr>
              <w:t>201</w:t>
            </w:r>
            <w:r>
              <w:rPr>
                <w:rFonts w:ascii="仿宋_GB2312" w:eastAsia="仿宋_GB2312" w:hint="eastAsia"/>
                <w:sz w:val="18"/>
                <w:szCs w:val="18"/>
              </w:rPr>
              <w:t>30</w:t>
            </w:r>
            <w:r w:rsidRPr="009F1528">
              <w:rPr>
                <w:rFonts w:ascii="仿宋_GB2312" w:eastAsia="仿宋_GB2312" w:hint="eastAsia"/>
                <w:sz w:val="18"/>
                <w:szCs w:val="18"/>
              </w:rPr>
              <w:t>16</w:t>
            </w:r>
          </w:p>
        </w:tc>
        <w:tc>
          <w:tcPr>
            <w:tcW w:w="854" w:type="dxa"/>
            <w:vAlign w:val="center"/>
          </w:tcPr>
          <w:p w:rsidR="00F50793" w:rsidRPr="00B946AC" w:rsidRDefault="00F50793" w:rsidP="00A92AC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B946AC">
              <w:rPr>
                <w:rFonts w:ascii="仿宋_GB2312" w:eastAsia="仿宋_GB2312" w:hint="eastAsia"/>
                <w:color w:val="000000"/>
                <w:sz w:val="18"/>
                <w:szCs w:val="18"/>
              </w:rPr>
              <w:t>黄东男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F50793" w:rsidRPr="00134061" w:rsidRDefault="00F50793" w:rsidP="00A92AC6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34061">
              <w:rPr>
                <w:rFonts w:ascii="仿宋_GB2312" w:eastAsia="仿宋_GB2312" w:hint="eastAsia"/>
                <w:color w:val="000000"/>
                <w:sz w:val="18"/>
                <w:szCs w:val="18"/>
              </w:rPr>
              <w:t>关于模具设计的实践教学改革及创新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F50793" w:rsidRPr="009F1528" w:rsidRDefault="00F50793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材料学院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F50793" w:rsidRPr="009F1528" w:rsidRDefault="00F50793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F50793" w:rsidRPr="009F1528" w:rsidTr="007611C7">
        <w:trPr>
          <w:trHeight w:val="274"/>
        </w:trPr>
        <w:tc>
          <w:tcPr>
            <w:tcW w:w="486" w:type="dxa"/>
            <w:shd w:val="clear" w:color="auto" w:fill="auto"/>
            <w:vAlign w:val="center"/>
          </w:tcPr>
          <w:p w:rsidR="00F50793" w:rsidRPr="009F1528" w:rsidRDefault="00F50793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906" w:type="dxa"/>
            <w:vAlign w:val="center"/>
          </w:tcPr>
          <w:p w:rsidR="00F50793" w:rsidRPr="009F1528" w:rsidRDefault="00F50793" w:rsidP="00A92AC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1528">
              <w:rPr>
                <w:rFonts w:ascii="仿宋_GB2312" w:eastAsia="仿宋_GB2312" w:hint="eastAsia"/>
                <w:sz w:val="18"/>
                <w:szCs w:val="18"/>
              </w:rPr>
              <w:t>201</w:t>
            </w:r>
            <w:r>
              <w:rPr>
                <w:rFonts w:ascii="仿宋_GB2312" w:eastAsia="仿宋_GB2312" w:hint="eastAsia"/>
                <w:sz w:val="18"/>
                <w:szCs w:val="18"/>
              </w:rPr>
              <w:t>30</w:t>
            </w:r>
            <w:r w:rsidRPr="009F1528">
              <w:rPr>
                <w:rFonts w:ascii="仿宋_GB2312" w:eastAsia="仿宋_GB2312" w:hint="eastAsia"/>
                <w:sz w:val="18"/>
                <w:szCs w:val="18"/>
              </w:rPr>
              <w:t>17</w:t>
            </w:r>
          </w:p>
        </w:tc>
        <w:tc>
          <w:tcPr>
            <w:tcW w:w="854" w:type="dxa"/>
            <w:vAlign w:val="center"/>
          </w:tcPr>
          <w:p w:rsidR="00F50793" w:rsidRPr="00B946AC" w:rsidRDefault="00F50793" w:rsidP="00A92AC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B946AC">
              <w:rPr>
                <w:rFonts w:ascii="仿宋_GB2312" w:eastAsia="仿宋_GB2312" w:hint="eastAsia"/>
                <w:color w:val="000000"/>
                <w:sz w:val="18"/>
                <w:szCs w:val="18"/>
              </w:rPr>
              <w:t>李艳芬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F50793" w:rsidRPr="00134061" w:rsidRDefault="00F50793" w:rsidP="00A92AC6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34061">
              <w:rPr>
                <w:rFonts w:ascii="仿宋_GB2312" w:eastAsia="仿宋_GB2312" w:hint="eastAsia"/>
                <w:color w:val="000000"/>
                <w:sz w:val="18"/>
                <w:szCs w:val="18"/>
              </w:rPr>
              <w:t>“冶金工程专业英语”课程教学内容及教学方法改革研究与实践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F50793" w:rsidRPr="009F1528" w:rsidRDefault="00F50793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材料学院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F50793" w:rsidRPr="009F1528" w:rsidRDefault="00F50793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F50793" w:rsidRPr="009F1528" w:rsidTr="007611C7">
        <w:trPr>
          <w:trHeight w:val="274"/>
        </w:trPr>
        <w:tc>
          <w:tcPr>
            <w:tcW w:w="486" w:type="dxa"/>
            <w:shd w:val="clear" w:color="auto" w:fill="auto"/>
            <w:vAlign w:val="center"/>
          </w:tcPr>
          <w:p w:rsidR="00F50793" w:rsidRPr="009F1528" w:rsidRDefault="00F50793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906" w:type="dxa"/>
            <w:vAlign w:val="center"/>
          </w:tcPr>
          <w:p w:rsidR="00F50793" w:rsidRPr="009F1528" w:rsidRDefault="00F50793" w:rsidP="00A92AC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1528">
              <w:rPr>
                <w:rFonts w:ascii="仿宋_GB2312" w:eastAsia="仿宋_GB2312" w:hint="eastAsia"/>
                <w:sz w:val="18"/>
                <w:szCs w:val="18"/>
              </w:rPr>
              <w:t>201</w:t>
            </w:r>
            <w:r>
              <w:rPr>
                <w:rFonts w:ascii="仿宋_GB2312" w:eastAsia="仿宋_GB2312" w:hint="eastAsia"/>
                <w:sz w:val="18"/>
                <w:szCs w:val="18"/>
              </w:rPr>
              <w:t>30</w:t>
            </w:r>
            <w:r w:rsidRPr="009F1528">
              <w:rPr>
                <w:rFonts w:ascii="仿宋_GB2312" w:eastAsia="仿宋_GB2312" w:hint="eastAsia"/>
                <w:sz w:val="18"/>
                <w:szCs w:val="18"/>
              </w:rPr>
              <w:t>18</w:t>
            </w:r>
          </w:p>
        </w:tc>
        <w:tc>
          <w:tcPr>
            <w:tcW w:w="854" w:type="dxa"/>
            <w:vAlign w:val="center"/>
          </w:tcPr>
          <w:p w:rsidR="00F50793" w:rsidRPr="00B946AC" w:rsidRDefault="00F50793" w:rsidP="00A92AC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B946AC">
              <w:rPr>
                <w:rFonts w:ascii="仿宋_GB2312" w:eastAsia="仿宋_GB2312" w:hint="eastAsia"/>
                <w:color w:val="000000"/>
                <w:sz w:val="18"/>
                <w:szCs w:val="18"/>
              </w:rPr>
              <w:t>代书华</w:t>
            </w:r>
          </w:p>
        </w:tc>
        <w:tc>
          <w:tcPr>
            <w:tcW w:w="5636" w:type="dxa"/>
            <w:shd w:val="clear" w:color="auto" w:fill="auto"/>
            <w:noWrap/>
            <w:vAlign w:val="center"/>
          </w:tcPr>
          <w:p w:rsidR="00F50793" w:rsidRPr="00134061" w:rsidRDefault="00F50793" w:rsidP="00A92AC6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34061">
              <w:rPr>
                <w:rFonts w:ascii="仿宋_GB2312" w:eastAsia="仿宋_GB2312" w:hint="eastAsia"/>
                <w:color w:val="000000"/>
                <w:sz w:val="18"/>
                <w:szCs w:val="18"/>
              </w:rPr>
              <w:t>“有色金属冶金学”课程课堂教学方法的研究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F50793" w:rsidRPr="009F1528" w:rsidRDefault="00F50793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材料学院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F50793" w:rsidRPr="009F1528" w:rsidRDefault="00F50793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F50793" w:rsidRPr="009F1528" w:rsidTr="007611C7">
        <w:trPr>
          <w:trHeight w:val="274"/>
        </w:trPr>
        <w:tc>
          <w:tcPr>
            <w:tcW w:w="486" w:type="dxa"/>
            <w:shd w:val="clear" w:color="auto" w:fill="auto"/>
            <w:vAlign w:val="center"/>
          </w:tcPr>
          <w:p w:rsidR="00F50793" w:rsidRPr="009F1528" w:rsidRDefault="00F50793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906" w:type="dxa"/>
            <w:vAlign w:val="center"/>
          </w:tcPr>
          <w:p w:rsidR="00F50793" w:rsidRPr="009F1528" w:rsidRDefault="00F50793" w:rsidP="00A92AC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1528">
              <w:rPr>
                <w:rFonts w:ascii="仿宋_GB2312" w:eastAsia="仿宋_GB2312" w:hint="eastAsia"/>
                <w:sz w:val="18"/>
                <w:szCs w:val="18"/>
              </w:rPr>
              <w:t>201</w:t>
            </w:r>
            <w:r>
              <w:rPr>
                <w:rFonts w:ascii="仿宋_GB2312" w:eastAsia="仿宋_GB2312" w:hint="eastAsia"/>
                <w:sz w:val="18"/>
                <w:szCs w:val="18"/>
              </w:rPr>
              <w:t>30</w:t>
            </w:r>
            <w:r w:rsidRPr="009F1528">
              <w:rPr>
                <w:rFonts w:ascii="仿宋_GB2312" w:eastAsia="仿宋_GB2312" w:hint="eastAsia"/>
                <w:sz w:val="18"/>
                <w:szCs w:val="18"/>
              </w:rPr>
              <w:t>19</w:t>
            </w:r>
          </w:p>
        </w:tc>
        <w:tc>
          <w:tcPr>
            <w:tcW w:w="854" w:type="dxa"/>
            <w:vAlign w:val="center"/>
          </w:tcPr>
          <w:p w:rsidR="00F50793" w:rsidRPr="00B946AC" w:rsidRDefault="00F50793" w:rsidP="00A92AC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B946AC">
              <w:rPr>
                <w:rFonts w:ascii="仿宋_GB2312" w:eastAsia="仿宋_GB2312" w:hint="eastAsia"/>
                <w:color w:val="000000"/>
                <w:sz w:val="18"/>
                <w:szCs w:val="18"/>
              </w:rPr>
              <w:t>吴瑞凤</w:t>
            </w:r>
          </w:p>
        </w:tc>
        <w:tc>
          <w:tcPr>
            <w:tcW w:w="5636" w:type="dxa"/>
            <w:shd w:val="clear" w:color="auto" w:fill="auto"/>
            <w:noWrap/>
            <w:vAlign w:val="center"/>
          </w:tcPr>
          <w:p w:rsidR="00F50793" w:rsidRPr="00134061" w:rsidRDefault="00F50793" w:rsidP="00A92AC6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34061">
              <w:rPr>
                <w:rFonts w:ascii="仿宋_GB2312" w:eastAsia="仿宋_GB2312" w:hint="eastAsia"/>
                <w:color w:val="000000"/>
                <w:sz w:val="18"/>
                <w:szCs w:val="18"/>
              </w:rPr>
              <w:t>应用化学专业实践课程教学改革的探索与实践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F50793" w:rsidRPr="00D85654" w:rsidRDefault="00F50793" w:rsidP="00A92AC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85654">
              <w:rPr>
                <w:rFonts w:ascii="仿宋_GB2312" w:eastAsia="仿宋_GB2312" w:hint="eastAsia"/>
                <w:sz w:val="18"/>
                <w:szCs w:val="18"/>
              </w:rPr>
              <w:t>化工学院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F50793" w:rsidRPr="009F1528" w:rsidRDefault="00F50793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F50793" w:rsidRPr="009F1528" w:rsidTr="007611C7">
        <w:trPr>
          <w:trHeight w:val="274"/>
        </w:trPr>
        <w:tc>
          <w:tcPr>
            <w:tcW w:w="486" w:type="dxa"/>
            <w:shd w:val="clear" w:color="auto" w:fill="auto"/>
            <w:vAlign w:val="center"/>
          </w:tcPr>
          <w:p w:rsidR="00F50793" w:rsidRPr="009F1528" w:rsidRDefault="00F50793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906" w:type="dxa"/>
            <w:vAlign w:val="center"/>
          </w:tcPr>
          <w:p w:rsidR="00F50793" w:rsidRPr="009F1528" w:rsidRDefault="00F50793" w:rsidP="00A92AC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1528">
              <w:rPr>
                <w:rFonts w:ascii="仿宋_GB2312" w:eastAsia="仿宋_GB2312" w:hint="eastAsia"/>
                <w:sz w:val="18"/>
                <w:szCs w:val="18"/>
              </w:rPr>
              <w:t>201</w:t>
            </w:r>
            <w:r>
              <w:rPr>
                <w:rFonts w:ascii="仿宋_GB2312" w:eastAsia="仿宋_GB2312" w:hint="eastAsia"/>
                <w:sz w:val="18"/>
                <w:szCs w:val="18"/>
              </w:rPr>
              <w:t>30</w:t>
            </w:r>
            <w:r w:rsidRPr="009F1528">
              <w:rPr>
                <w:rFonts w:ascii="仿宋_GB2312" w:eastAsia="仿宋_GB2312" w:hint="eastAsia"/>
                <w:sz w:val="18"/>
                <w:szCs w:val="18"/>
              </w:rPr>
              <w:t>20</w:t>
            </w:r>
          </w:p>
        </w:tc>
        <w:tc>
          <w:tcPr>
            <w:tcW w:w="854" w:type="dxa"/>
            <w:vAlign w:val="center"/>
          </w:tcPr>
          <w:p w:rsidR="00F50793" w:rsidRPr="00B946AC" w:rsidRDefault="00F50793" w:rsidP="00A92AC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B946AC">
              <w:rPr>
                <w:rFonts w:ascii="仿宋_GB2312" w:eastAsia="仿宋_GB2312" w:hint="eastAsia"/>
                <w:color w:val="000000"/>
                <w:sz w:val="18"/>
                <w:szCs w:val="18"/>
              </w:rPr>
              <w:t>刘培玲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F50793" w:rsidRPr="00134061" w:rsidRDefault="00F50793" w:rsidP="00A92AC6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34061">
              <w:rPr>
                <w:rFonts w:ascii="仿宋_GB2312" w:eastAsia="仿宋_GB2312" w:hint="eastAsia"/>
                <w:color w:val="000000"/>
                <w:sz w:val="18"/>
                <w:szCs w:val="18"/>
              </w:rPr>
              <w:t>基于多媒体网络技术支持的“食品工程原理”课程教学改革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F50793" w:rsidRPr="00D85654" w:rsidRDefault="00F50793" w:rsidP="00A92AC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D85654">
              <w:rPr>
                <w:rFonts w:ascii="仿宋_GB2312" w:eastAsia="仿宋_GB2312" w:hint="eastAsia"/>
                <w:sz w:val="18"/>
                <w:szCs w:val="18"/>
              </w:rPr>
              <w:t>化工学院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F50793" w:rsidRPr="009F1528" w:rsidRDefault="00F50793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F50793" w:rsidRPr="009F1528" w:rsidTr="007611C7">
        <w:trPr>
          <w:trHeight w:val="274"/>
        </w:trPr>
        <w:tc>
          <w:tcPr>
            <w:tcW w:w="486" w:type="dxa"/>
            <w:shd w:val="clear" w:color="auto" w:fill="auto"/>
            <w:vAlign w:val="center"/>
          </w:tcPr>
          <w:p w:rsidR="00F50793" w:rsidRPr="009F1528" w:rsidRDefault="00F50793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906" w:type="dxa"/>
            <w:vAlign w:val="center"/>
          </w:tcPr>
          <w:p w:rsidR="00F50793" w:rsidRPr="009F1528" w:rsidRDefault="00F50793" w:rsidP="00A92AC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1528">
              <w:rPr>
                <w:rFonts w:ascii="仿宋_GB2312" w:eastAsia="仿宋_GB2312" w:hint="eastAsia"/>
                <w:sz w:val="18"/>
                <w:szCs w:val="18"/>
              </w:rPr>
              <w:t>201</w:t>
            </w:r>
            <w:r>
              <w:rPr>
                <w:rFonts w:ascii="仿宋_GB2312" w:eastAsia="仿宋_GB2312" w:hint="eastAsia"/>
                <w:sz w:val="18"/>
                <w:szCs w:val="18"/>
              </w:rPr>
              <w:t>30</w:t>
            </w:r>
            <w:r w:rsidRPr="009F1528">
              <w:rPr>
                <w:rFonts w:ascii="仿宋_GB2312" w:eastAsia="仿宋_GB2312" w:hint="eastAsia"/>
                <w:sz w:val="18"/>
                <w:szCs w:val="18"/>
              </w:rPr>
              <w:t>21</w:t>
            </w:r>
          </w:p>
        </w:tc>
        <w:tc>
          <w:tcPr>
            <w:tcW w:w="854" w:type="dxa"/>
            <w:vAlign w:val="center"/>
          </w:tcPr>
          <w:p w:rsidR="00F50793" w:rsidRPr="00B946AC" w:rsidRDefault="00F50793" w:rsidP="00A92AC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B946AC">
              <w:rPr>
                <w:rFonts w:ascii="仿宋_GB2312" w:eastAsia="仿宋_GB2312" w:hint="eastAsia"/>
                <w:color w:val="000000"/>
                <w:sz w:val="18"/>
                <w:szCs w:val="18"/>
              </w:rPr>
              <w:t>滕英跃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F50793" w:rsidRPr="00134061" w:rsidRDefault="00F50793" w:rsidP="00A92AC6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34061">
              <w:rPr>
                <w:rFonts w:ascii="仿宋_GB2312" w:eastAsia="仿宋_GB2312" w:hint="eastAsia"/>
                <w:color w:val="000000"/>
                <w:sz w:val="18"/>
                <w:szCs w:val="18"/>
              </w:rPr>
              <w:t>半实物水泥生产模拟沙盘教学系统研究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F50793" w:rsidRPr="009F1528" w:rsidRDefault="00F50793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D85654">
              <w:rPr>
                <w:rFonts w:ascii="仿宋_GB2312" w:eastAsia="仿宋_GB2312" w:hint="eastAsia"/>
                <w:sz w:val="18"/>
                <w:szCs w:val="18"/>
              </w:rPr>
              <w:t>化工</w:t>
            </w: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学院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F50793" w:rsidRPr="009F1528" w:rsidRDefault="00F50793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F50793" w:rsidRPr="009F1528" w:rsidTr="007611C7">
        <w:trPr>
          <w:trHeight w:val="274"/>
        </w:trPr>
        <w:tc>
          <w:tcPr>
            <w:tcW w:w="486" w:type="dxa"/>
            <w:shd w:val="clear" w:color="auto" w:fill="auto"/>
            <w:vAlign w:val="center"/>
          </w:tcPr>
          <w:p w:rsidR="00F50793" w:rsidRPr="009F1528" w:rsidRDefault="00F50793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906" w:type="dxa"/>
            <w:vAlign w:val="center"/>
          </w:tcPr>
          <w:p w:rsidR="00F50793" w:rsidRPr="009F1528" w:rsidRDefault="00F50793" w:rsidP="00A92AC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1528">
              <w:rPr>
                <w:rFonts w:ascii="仿宋_GB2312" w:eastAsia="仿宋_GB2312" w:hint="eastAsia"/>
                <w:sz w:val="18"/>
                <w:szCs w:val="18"/>
              </w:rPr>
              <w:t>201</w:t>
            </w:r>
            <w:r>
              <w:rPr>
                <w:rFonts w:ascii="仿宋_GB2312" w:eastAsia="仿宋_GB2312" w:hint="eastAsia"/>
                <w:sz w:val="18"/>
                <w:szCs w:val="18"/>
              </w:rPr>
              <w:t>30</w:t>
            </w:r>
            <w:r w:rsidRPr="009F1528">
              <w:rPr>
                <w:rFonts w:ascii="仿宋_GB2312" w:eastAsia="仿宋_GB2312" w:hint="eastAsia"/>
                <w:sz w:val="18"/>
                <w:szCs w:val="18"/>
              </w:rPr>
              <w:t>22</w:t>
            </w:r>
          </w:p>
        </w:tc>
        <w:tc>
          <w:tcPr>
            <w:tcW w:w="854" w:type="dxa"/>
            <w:vAlign w:val="center"/>
          </w:tcPr>
          <w:p w:rsidR="00F50793" w:rsidRPr="00B946AC" w:rsidRDefault="00F50793" w:rsidP="00A92AC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B946AC">
              <w:rPr>
                <w:rFonts w:ascii="仿宋_GB2312" w:eastAsia="仿宋_GB2312" w:hint="eastAsia"/>
                <w:color w:val="000000"/>
                <w:sz w:val="18"/>
                <w:szCs w:val="18"/>
              </w:rPr>
              <w:t>洪海龙</w:t>
            </w:r>
          </w:p>
        </w:tc>
        <w:tc>
          <w:tcPr>
            <w:tcW w:w="5636" w:type="dxa"/>
            <w:shd w:val="clear" w:color="auto" w:fill="auto"/>
            <w:noWrap/>
            <w:vAlign w:val="center"/>
          </w:tcPr>
          <w:p w:rsidR="00F50793" w:rsidRPr="00134061" w:rsidRDefault="00F50793" w:rsidP="00A92AC6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34061">
              <w:rPr>
                <w:rFonts w:ascii="仿宋_GB2312" w:eastAsia="仿宋_GB2312" w:hint="eastAsia"/>
                <w:color w:val="000000"/>
                <w:sz w:val="18"/>
                <w:szCs w:val="18"/>
              </w:rPr>
              <w:t>制药工程专业内涵建设与改革研究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F50793" w:rsidRPr="009F1528" w:rsidRDefault="00F50793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D85654">
              <w:rPr>
                <w:rFonts w:ascii="仿宋_GB2312" w:eastAsia="仿宋_GB2312" w:hint="eastAsia"/>
                <w:sz w:val="18"/>
                <w:szCs w:val="18"/>
              </w:rPr>
              <w:t>化工</w:t>
            </w: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学院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F50793" w:rsidRPr="009F1528" w:rsidRDefault="00F50793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F50793" w:rsidRPr="009F1528" w:rsidTr="007611C7">
        <w:trPr>
          <w:trHeight w:val="274"/>
        </w:trPr>
        <w:tc>
          <w:tcPr>
            <w:tcW w:w="486" w:type="dxa"/>
            <w:shd w:val="clear" w:color="auto" w:fill="auto"/>
            <w:vAlign w:val="center"/>
          </w:tcPr>
          <w:p w:rsidR="00F50793" w:rsidRPr="009F1528" w:rsidRDefault="00F50793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906" w:type="dxa"/>
            <w:vAlign w:val="center"/>
          </w:tcPr>
          <w:p w:rsidR="00F50793" w:rsidRPr="009F1528" w:rsidRDefault="00F50793" w:rsidP="00A92AC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1528">
              <w:rPr>
                <w:rFonts w:ascii="仿宋_GB2312" w:eastAsia="仿宋_GB2312" w:hint="eastAsia"/>
                <w:sz w:val="18"/>
                <w:szCs w:val="18"/>
              </w:rPr>
              <w:t>201</w:t>
            </w:r>
            <w:r>
              <w:rPr>
                <w:rFonts w:ascii="仿宋_GB2312" w:eastAsia="仿宋_GB2312" w:hint="eastAsia"/>
                <w:sz w:val="18"/>
                <w:szCs w:val="18"/>
              </w:rPr>
              <w:t>30</w:t>
            </w:r>
            <w:r w:rsidRPr="009F1528">
              <w:rPr>
                <w:rFonts w:ascii="仿宋_GB2312" w:eastAsia="仿宋_GB2312" w:hint="eastAsia"/>
                <w:sz w:val="18"/>
                <w:szCs w:val="18"/>
              </w:rPr>
              <w:t>23</w:t>
            </w:r>
          </w:p>
        </w:tc>
        <w:tc>
          <w:tcPr>
            <w:tcW w:w="854" w:type="dxa"/>
            <w:vAlign w:val="center"/>
          </w:tcPr>
          <w:p w:rsidR="00F50793" w:rsidRPr="00B946AC" w:rsidRDefault="00F50793" w:rsidP="00A92AC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B946AC">
              <w:rPr>
                <w:rFonts w:ascii="仿宋_GB2312" w:eastAsia="仿宋_GB2312" w:hint="eastAsia"/>
                <w:color w:val="000000"/>
                <w:sz w:val="18"/>
                <w:szCs w:val="18"/>
              </w:rPr>
              <w:t>张建斌</w:t>
            </w:r>
          </w:p>
        </w:tc>
        <w:tc>
          <w:tcPr>
            <w:tcW w:w="5636" w:type="dxa"/>
            <w:shd w:val="clear" w:color="auto" w:fill="auto"/>
            <w:noWrap/>
            <w:vAlign w:val="center"/>
          </w:tcPr>
          <w:p w:rsidR="00F50793" w:rsidRPr="00134061" w:rsidRDefault="00F50793" w:rsidP="00A92AC6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34061">
              <w:rPr>
                <w:rFonts w:ascii="仿宋_GB2312" w:eastAsia="仿宋_GB2312" w:hint="eastAsia"/>
                <w:color w:val="000000"/>
                <w:sz w:val="18"/>
                <w:szCs w:val="18"/>
              </w:rPr>
              <w:t>生物工程专业实践环节标准化研究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F50793" w:rsidRPr="009F1528" w:rsidRDefault="00F50793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D85654">
              <w:rPr>
                <w:rFonts w:ascii="仿宋_GB2312" w:eastAsia="仿宋_GB2312" w:hint="eastAsia"/>
                <w:sz w:val="18"/>
                <w:szCs w:val="18"/>
              </w:rPr>
              <w:t>化工</w:t>
            </w: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学院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F50793" w:rsidRPr="009F1528" w:rsidRDefault="00F50793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F50793" w:rsidRPr="009F1528" w:rsidTr="007611C7">
        <w:trPr>
          <w:trHeight w:val="274"/>
        </w:trPr>
        <w:tc>
          <w:tcPr>
            <w:tcW w:w="486" w:type="dxa"/>
            <w:shd w:val="clear" w:color="auto" w:fill="auto"/>
            <w:vAlign w:val="center"/>
          </w:tcPr>
          <w:p w:rsidR="00F50793" w:rsidRPr="009F1528" w:rsidRDefault="00F50793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906" w:type="dxa"/>
            <w:vAlign w:val="center"/>
          </w:tcPr>
          <w:p w:rsidR="00F50793" w:rsidRPr="009F1528" w:rsidRDefault="00F50793" w:rsidP="00A92AC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1528">
              <w:rPr>
                <w:rFonts w:ascii="仿宋_GB2312" w:eastAsia="仿宋_GB2312" w:hint="eastAsia"/>
                <w:sz w:val="18"/>
                <w:szCs w:val="18"/>
              </w:rPr>
              <w:t>201</w:t>
            </w:r>
            <w:r>
              <w:rPr>
                <w:rFonts w:ascii="仿宋_GB2312" w:eastAsia="仿宋_GB2312" w:hint="eastAsia"/>
                <w:sz w:val="18"/>
                <w:szCs w:val="18"/>
              </w:rPr>
              <w:t>30</w:t>
            </w:r>
            <w:r w:rsidRPr="009F1528">
              <w:rPr>
                <w:rFonts w:ascii="仿宋_GB2312" w:eastAsia="仿宋_GB2312" w:hint="eastAsia"/>
                <w:sz w:val="18"/>
                <w:szCs w:val="18"/>
              </w:rPr>
              <w:t>24</w:t>
            </w:r>
          </w:p>
        </w:tc>
        <w:tc>
          <w:tcPr>
            <w:tcW w:w="854" w:type="dxa"/>
            <w:vAlign w:val="center"/>
          </w:tcPr>
          <w:p w:rsidR="00F50793" w:rsidRPr="00B946AC" w:rsidRDefault="00F50793" w:rsidP="00A92AC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B946AC">
              <w:rPr>
                <w:rFonts w:ascii="仿宋_GB2312" w:eastAsia="仿宋_GB2312" w:hint="eastAsia"/>
                <w:color w:val="000000"/>
                <w:sz w:val="18"/>
                <w:szCs w:val="18"/>
              </w:rPr>
              <w:t>马惠言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F50793" w:rsidRPr="00134061" w:rsidRDefault="00F50793" w:rsidP="00A92AC6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34061">
              <w:rPr>
                <w:rFonts w:ascii="仿宋_GB2312" w:eastAsia="仿宋_GB2312" w:hint="eastAsia"/>
                <w:color w:val="000000"/>
                <w:sz w:val="18"/>
                <w:szCs w:val="18"/>
              </w:rPr>
              <w:t>硅酸盐岩相分析综合实验改革与建设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F50793" w:rsidRPr="009F1528" w:rsidRDefault="00F50793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D85654">
              <w:rPr>
                <w:rFonts w:ascii="仿宋_GB2312" w:eastAsia="仿宋_GB2312" w:hint="eastAsia"/>
                <w:sz w:val="18"/>
                <w:szCs w:val="18"/>
              </w:rPr>
              <w:t>化工</w:t>
            </w: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学院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F50793" w:rsidRPr="009F1528" w:rsidRDefault="00F50793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F50793" w:rsidRPr="009F1528" w:rsidTr="007611C7">
        <w:trPr>
          <w:trHeight w:val="274"/>
        </w:trPr>
        <w:tc>
          <w:tcPr>
            <w:tcW w:w="486" w:type="dxa"/>
            <w:shd w:val="clear" w:color="auto" w:fill="auto"/>
            <w:vAlign w:val="center"/>
          </w:tcPr>
          <w:p w:rsidR="00F50793" w:rsidRPr="009F1528" w:rsidRDefault="00F50793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906" w:type="dxa"/>
            <w:vAlign w:val="center"/>
          </w:tcPr>
          <w:p w:rsidR="00F50793" w:rsidRPr="009F1528" w:rsidRDefault="00F50793" w:rsidP="00A92AC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1528">
              <w:rPr>
                <w:rFonts w:ascii="仿宋_GB2312" w:eastAsia="仿宋_GB2312" w:hint="eastAsia"/>
                <w:sz w:val="18"/>
                <w:szCs w:val="18"/>
              </w:rPr>
              <w:t>201</w:t>
            </w:r>
            <w:r>
              <w:rPr>
                <w:rFonts w:ascii="仿宋_GB2312" w:eastAsia="仿宋_GB2312" w:hint="eastAsia"/>
                <w:sz w:val="18"/>
                <w:szCs w:val="18"/>
              </w:rPr>
              <w:t>30</w:t>
            </w:r>
            <w:r w:rsidRPr="009F1528">
              <w:rPr>
                <w:rFonts w:ascii="仿宋_GB2312" w:eastAsia="仿宋_GB2312" w:hint="eastAsia"/>
                <w:sz w:val="18"/>
                <w:szCs w:val="18"/>
              </w:rPr>
              <w:t>25</w:t>
            </w:r>
          </w:p>
        </w:tc>
        <w:tc>
          <w:tcPr>
            <w:tcW w:w="854" w:type="dxa"/>
            <w:vAlign w:val="center"/>
          </w:tcPr>
          <w:p w:rsidR="00F50793" w:rsidRPr="00B946AC" w:rsidRDefault="00F50793" w:rsidP="00A92AC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B946AC">
              <w:rPr>
                <w:rFonts w:ascii="仿宋_GB2312" w:eastAsia="仿宋_GB2312" w:hint="eastAsia"/>
                <w:color w:val="000000"/>
                <w:sz w:val="18"/>
                <w:szCs w:val="18"/>
              </w:rPr>
              <w:t>张  欣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F50793" w:rsidRPr="00134061" w:rsidRDefault="00F50793" w:rsidP="00A92AC6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34061">
              <w:rPr>
                <w:rFonts w:ascii="仿宋_GB2312" w:eastAsia="仿宋_GB2312" w:hint="eastAsia"/>
                <w:color w:val="000000"/>
                <w:sz w:val="18"/>
                <w:szCs w:val="18"/>
              </w:rPr>
              <w:t>“生物反应工程”课程教学中调动学生积极性的方法探索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F50793" w:rsidRPr="009F1528" w:rsidRDefault="00F50793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D85654">
              <w:rPr>
                <w:rFonts w:ascii="仿宋_GB2312" w:eastAsia="仿宋_GB2312" w:hint="eastAsia"/>
                <w:sz w:val="18"/>
                <w:szCs w:val="18"/>
              </w:rPr>
              <w:t>化工</w:t>
            </w: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学院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F50793" w:rsidRPr="009F1528" w:rsidRDefault="00F50793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F50793" w:rsidRPr="009F1528" w:rsidTr="007611C7">
        <w:trPr>
          <w:trHeight w:val="274"/>
        </w:trPr>
        <w:tc>
          <w:tcPr>
            <w:tcW w:w="486" w:type="dxa"/>
            <w:shd w:val="clear" w:color="auto" w:fill="auto"/>
            <w:vAlign w:val="center"/>
          </w:tcPr>
          <w:p w:rsidR="00F50793" w:rsidRPr="009F1528" w:rsidRDefault="00F50793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906" w:type="dxa"/>
            <w:vAlign w:val="center"/>
          </w:tcPr>
          <w:p w:rsidR="00F50793" w:rsidRPr="009F1528" w:rsidRDefault="00F50793" w:rsidP="00A92AC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1528">
              <w:rPr>
                <w:rFonts w:ascii="仿宋_GB2312" w:eastAsia="仿宋_GB2312" w:hint="eastAsia"/>
                <w:sz w:val="18"/>
                <w:szCs w:val="18"/>
              </w:rPr>
              <w:t>201</w:t>
            </w:r>
            <w:r>
              <w:rPr>
                <w:rFonts w:ascii="仿宋_GB2312" w:eastAsia="仿宋_GB2312" w:hint="eastAsia"/>
                <w:sz w:val="18"/>
                <w:szCs w:val="18"/>
              </w:rPr>
              <w:t>30</w:t>
            </w:r>
            <w:r w:rsidRPr="009F1528">
              <w:rPr>
                <w:rFonts w:ascii="仿宋_GB2312" w:eastAsia="仿宋_GB2312" w:hint="eastAsia"/>
                <w:sz w:val="18"/>
                <w:szCs w:val="18"/>
              </w:rPr>
              <w:t>26</w:t>
            </w:r>
          </w:p>
        </w:tc>
        <w:tc>
          <w:tcPr>
            <w:tcW w:w="854" w:type="dxa"/>
            <w:vAlign w:val="center"/>
          </w:tcPr>
          <w:p w:rsidR="00F50793" w:rsidRPr="00B946AC" w:rsidRDefault="00F50793" w:rsidP="00A92AC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B946AC">
              <w:rPr>
                <w:rFonts w:ascii="仿宋_GB2312" w:eastAsia="仿宋_GB2312" w:hint="eastAsia"/>
                <w:sz w:val="18"/>
                <w:szCs w:val="18"/>
              </w:rPr>
              <w:t>何伟艳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F50793" w:rsidRPr="000E2959" w:rsidRDefault="00F50793" w:rsidP="00A92AC6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0E2959">
              <w:rPr>
                <w:rFonts w:ascii="仿宋_GB2312" w:eastAsia="仿宋_GB2312" w:hint="eastAsia"/>
                <w:sz w:val="18"/>
                <w:szCs w:val="18"/>
              </w:rPr>
              <w:t>陶艺综合实验教学改革探索与实践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F50793" w:rsidRPr="009F1528" w:rsidRDefault="00F50793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化工</w:t>
            </w: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学院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F50793" w:rsidRPr="009F1528" w:rsidRDefault="00F50793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F50793" w:rsidRPr="009F1528" w:rsidTr="007611C7">
        <w:trPr>
          <w:trHeight w:val="274"/>
        </w:trPr>
        <w:tc>
          <w:tcPr>
            <w:tcW w:w="486" w:type="dxa"/>
            <w:shd w:val="clear" w:color="auto" w:fill="auto"/>
            <w:vAlign w:val="center"/>
          </w:tcPr>
          <w:p w:rsidR="00F50793" w:rsidRPr="009F1528" w:rsidRDefault="00F50793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906" w:type="dxa"/>
            <w:vAlign w:val="center"/>
          </w:tcPr>
          <w:p w:rsidR="00F50793" w:rsidRPr="009F1528" w:rsidRDefault="00F50793" w:rsidP="00A92AC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1528">
              <w:rPr>
                <w:rFonts w:ascii="仿宋_GB2312" w:eastAsia="仿宋_GB2312" w:hint="eastAsia"/>
                <w:sz w:val="18"/>
                <w:szCs w:val="18"/>
              </w:rPr>
              <w:t>201</w:t>
            </w:r>
            <w:r>
              <w:rPr>
                <w:rFonts w:ascii="仿宋_GB2312" w:eastAsia="仿宋_GB2312" w:hint="eastAsia"/>
                <w:sz w:val="18"/>
                <w:szCs w:val="18"/>
              </w:rPr>
              <w:t>30</w:t>
            </w:r>
            <w:r w:rsidRPr="009F1528">
              <w:rPr>
                <w:rFonts w:ascii="仿宋_GB2312" w:eastAsia="仿宋_GB2312" w:hint="eastAsia"/>
                <w:sz w:val="18"/>
                <w:szCs w:val="18"/>
              </w:rPr>
              <w:t>27</w:t>
            </w:r>
          </w:p>
        </w:tc>
        <w:tc>
          <w:tcPr>
            <w:tcW w:w="854" w:type="dxa"/>
            <w:vAlign w:val="center"/>
          </w:tcPr>
          <w:p w:rsidR="00F50793" w:rsidRPr="00B946AC" w:rsidRDefault="00F50793" w:rsidP="00A92AC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B946AC">
              <w:rPr>
                <w:rFonts w:ascii="仿宋_GB2312" w:eastAsia="仿宋_GB2312" w:hint="eastAsia"/>
                <w:color w:val="000000"/>
                <w:sz w:val="18"/>
                <w:szCs w:val="18"/>
              </w:rPr>
              <w:t>王亚辉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F50793" w:rsidRPr="00134061" w:rsidRDefault="00F50793" w:rsidP="00A92AC6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34061">
              <w:rPr>
                <w:rFonts w:ascii="仿宋_GB2312" w:eastAsia="仿宋_GB2312" w:hint="eastAsia"/>
                <w:color w:val="000000"/>
                <w:sz w:val="18"/>
                <w:szCs w:val="18"/>
              </w:rPr>
              <w:t>目标管理机制下热能与动力工程专业认识实习教学改革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F50793" w:rsidRPr="009F1528" w:rsidRDefault="00F50793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能动</w:t>
            </w: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学院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F50793" w:rsidRPr="009F1528" w:rsidRDefault="00F50793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F50793" w:rsidRPr="009F1528" w:rsidTr="007611C7">
        <w:trPr>
          <w:trHeight w:val="274"/>
        </w:trPr>
        <w:tc>
          <w:tcPr>
            <w:tcW w:w="486" w:type="dxa"/>
            <w:shd w:val="clear" w:color="auto" w:fill="auto"/>
            <w:vAlign w:val="center"/>
          </w:tcPr>
          <w:p w:rsidR="00F50793" w:rsidRPr="009F1528" w:rsidRDefault="00F50793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906" w:type="dxa"/>
            <w:vAlign w:val="center"/>
          </w:tcPr>
          <w:p w:rsidR="00F50793" w:rsidRPr="009F1528" w:rsidRDefault="00F50793" w:rsidP="00A92AC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1528">
              <w:rPr>
                <w:rFonts w:ascii="仿宋_GB2312" w:eastAsia="仿宋_GB2312" w:hint="eastAsia"/>
                <w:sz w:val="18"/>
                <w:szCs w:val="18"/>
              </w:rPr>
              <w:t>201</w:t>
            </w:r>
            <w:r>
              <w:rPr>
                <w:rFonts w:ascii="仿宋_GB2312" w:eastAsia="仿宋_GB2312" w:hint="eastAsia"/>
                <w:sz w:val="18"/>
                <w:szCs w:val="18"/>
              </w:rPr>
              <w:t>30</w:t>
            </w:r>
            <w:r w:rsidRPr="009F1528">
              <w:rPr>
                <w:rFonts w:ascii="仿宋_GB2312" w:eastAsia="仿宋_GB2312" w:hint="eastAsia"/>
                <w:sz w:val="18"/>
                <w:szCs w:val="18"/>
              </w:rPr>
              <w:t>28</w:t>
            </w:r>
          </w:p>
        </w:tc>
        <w:tc>
          <w:tcPr>
            <w:tcW w:w="854" w:type="dxa"/>
            <w:vAlign w:val="center"/>
          </w:tcPr>
          <w:p w:rsidR="00F50793" w:rsidRPr="00B946AC" w:rsidRDefault="00F50793" w:rsidP="00A92AC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B946AC">
              <w:rPr>
                <w:rFonts w:ascii="仿宋_GB2312" w:eastAsia="仿宋_GB2312" w:hint="eastAsia"/>
                <w:color w:val="000000"/>
                <w:sz w:val="18"/>
                <w:szCs w:val="18"/>
              </w:rPr>
              <w:t>张维蔚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F50793" w:rsidRPr="00134061" w:rsidRDefault="00F50793" w:rsidP="00A92AC6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34061">
              <w:rPr>
                <w:rFonts w:ascii="仿宋_GB2312" w:eastAsia="仿宋_GB2312" w:hint="eastAsia"/>
                <w:color w:val="000000"/>
                <w:sz w:val="18"/>
                <w:szCs w:val="18"/>
              </w:rPr>
              <w:t>虚拟实验在“锅炉原理”课程教学中的应用研究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F50793" w:rsidRPr="009F1528" w:rsidRDefault="00F50793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能动</w:t>
            </w: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学院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F50793" w:rsidRPr="009F1528" w:rsidRDefault="00F50793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F50793" w:rsidRPr="009F1528" w:rsidTr="007611C7">
        <w:trPr>
          <w:trHeight w:val="297"/>
        </w:trPr>
        <w:tc>
          <w:tcPr>
            <w:tcW w:w="486" w:type="dxa"/>
            <w:shd w:val="clear" w:color="auto" w:fill="auto"/>
            <w:vAlign w:val="center"/>
          </w:tcPr>
          <w:p w:rsidR="00F50793" w:rsidRPr="009F1528" w:rsidRDefault="00F50793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906" w:type="dxa"/>
            <w:vAlign w:val="center"/>
          </w:tcPr>
          <w:p w:rsidR="00F50793" w:rsidRPr="009F1528" w:rsidRDefault="00F50793" w:rsidP="00A92AC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1528">
              <w:rPr>
                <w:rFonts w:ascii="仿宋_GB2312" w:eastAsia="仿宋_GB2312" w:hint="eastAsia"/>
                <w:sz w:val="18"/>
                <w:szCs w:val="18"/>
              </w:rPr>
              <w:t>20</w:t>
            </w:r>
            <w:r>
              <w:rPr>
                <w:rFonts w:ascii="仿宋_GB2312" w:eastAsia="仿宋_GB2312" w:hint="eastAsia"/>
                <w:sz w:val="18"/>
                <w:szCs w:val="18"/>
              </w:rPr>
              <w:t>130</w:t>
            </w:r>
            <w:r w:rsidRPr="009F1528">
              <w:rPr>
                <w:rFonts w:ascii="仿宋_GB2312" w:eastAsia="仿宋_GB2312" w:hint="eastAsia"/>
                <w:sz w:val="18"/>
                <w:szCs w:val="18"/>
              </w:rPr>
              <w:t>29</w:t>
            </w:r>
          </w:p>
        </w:tc>
        <w:tc>
          <w:tcPr>
            <w:tcW w:w="854" w:type="dxa"/>
            <w:vAlign w:val="center"/>
          </w:tcPr>
          <w:p w:rsidR="00F50793" w:rsidRPr="00B946AC" w:rsidRDefault="00F50793" w:rsidP="00A92AC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B946AC">
              <w:rPr>
                <w:rFonts w:ascii="仿宋_GB2312" w:eastAsia="仿宋_GB2312" w:hint="eastAsia"/>
                <w:color w:val="000000"/>
                <w:sz w:val="18"/>
                <w:szCs w:val="18"/>
              </w:rPr>
              <w:t>贾  彦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F50793" w:rsidRPr="00134061" w:rsidRDefault="00F50793" w:rsidP="00A92AC6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34061">
              <w:rPr>
                <w:rFonts w:ascii="仿宋_GB2312" w:eastAsia="仿宋_GB2312" w:hint="eastAsia"/>
                <w:color w:val="000000"/>
                <w:sz w:val="18"/>
                <w:szCs w:val="18"/>
              </w:rPr>
              <w:t>热能动力类学科基础课程创新教学模式研究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F50793" w:rsidRPr="009F1528" w:rsidRDefault="00F50793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能动</w:t>
            </w: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学院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F50793" w:rsidRPr="009F1528" w:rsidRDefault="00F50793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F50793" w:rsidRPr="009F1528" w:rsidTr="007611C7">
        <w:trPr>
          <w:trHeight w:val="297"/>
        </w:trPr>
        <w:tc>
          <w:tcPr>
            <w:tcW w:w="486" w:type="dxa"/>
            <w:shd w:val="clear" w:color="auto" w:fill="auto"/>
            <w:vAlign w:val="center"/>
          </w:tcPr>
          <w:p w:rsidR="00F50793" w:rsidRPr="009F1528" w:rsidRDefault="00F50793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906" w:type="dxa"/>
            <w:vAlign w:val="center"/>
          </w:tcPr>
          <w:p w:rsidR="00F50793" w:rsidRPr="009F1528" w:rsidRDefault="00F50793" w:rsidP="00A92AC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1528">
              <w:rPr>
                <w:rFonts w:ascii="仿宋_GB2312" w:eastAsia="仿宋_GB2312" w:hint="eastAsia"/>
                <w:sz w:val="18"/>
                <w:szCs w:val="18"/>
              </w:rPr>
              <w:t>20</w:t>
            </w:r>
            <w:r>
              <w:rPr>
                <w:rFonts w:ascii="仿宋_GB2312" w:eastAsia="仿宋_GB2312" w:hint="eastAsia"/>
                <w:sz w:val="18"/>
                <w:szCs w:val="18"/>
              </w:rPr>
              <w:t>130</w:t>
            </w:r>
            <w:r w:rsidRPr="009F1528">
              <w:rPr>
                <w:rFonts w:ascii="仿宋_GB2312" w:eastAsia="仿宋_GB2312" w:hint="eastAsia"/>
                <w:sz w:val="18"/>
                <w:szCs w:val="18"/>
              </w:rPr>
              <w:t>30</w:t>
            </w:r>
          </w:p>
        </w:tc>
        <w:tc>
          <w:tcPr>
            <w:tcW w:w="854" w:type="dxa"/>
            <w:vAlign w:val="center"/>
          </w:tcPr>
          <w:p w:rsidR="00F50793" w:rsidRPr="00B946AC" w:rsidRDefault="00F50793" w:rsidP="00A92AC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B946AC">
              <w:rPr>
                <w:rFonts w:ascii="仿宋_GB2312" w:eastAsia="仿宋_GB2312" w:hint="eastAsia"/>
                <w:color w:val="000000"/>
                <w:sz w:val="18"/>
                <w:szCs w:val="18"/>
              </w:rPr>
              <w:t>曹英楠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F50793" w:rsidRPr="00134061" w:rsidRDefault="00F50793" w:rsidP="00A92AC6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34061">
              <w:rPr>
                <w:rFonts w:ascii="仿宋_GB2312" w:eastAsia="仿宋_GB2312" w:hint="eastAsia"/>
                <w:color w:val="000000"/>
                <w:sz w:val="18"/>
                <w:szCs w:val="18"/>
              </w:rPr>
              <w:t>博客环境下的环境影响评价课程教学新模式探索与研究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F50793" w:rsidRPr="009F1528" w:rsidRDefault="00F50793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能动</w:t>
            </w: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学院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F50793" w:rsidRPr="009F1528" w:rsidRDefault="00F50793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F50793" w:rsidRPr="009F1528" w:rsidTr="007611C7">
        <w:trPr>
          <w:trHeight w:val="297"/>
        </w:trPr>
        <w:tc>
          <w:tcPr>
            <w:tcW w:w="486" w:type="dxa"/>
            <w:shd w:val="clear" w:color="auto" w:fill="auto"/>
            <w:vAlign w:val="center"/>
          </w:tcPr>
          <w:p w:rsidR="00F50793" w:rsidRPr="009F1528" w:rsidRDefault="00F50793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906" w:type="dxa"/>
            <w:vAlign w:val="center"/>
          </w:tcPr>
          <w:p w:rsidR="00F50793" w:rsidRPr="009F1528" w:rsidRDefault="00F50793" w:rsidP="00A92AC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1528">
              <w:rPr>
                <w:rFonts w:ascii="仿宋_GB2312" w:eastAsia="仿宋_GB2312" w:hint="eastAsia"/>
                <w:sz w:val="18"/>
                <w:szCs w:val="18"/>
              </w:rPr>
              <w:t>20</w:t>
            </w:r>
            <w:r>
              <w:rPr>
                <w:rFonts w:ascii="仿宋_GB2312" w:eastAsia="仿宋_GB2312" w:hint="eastAsia"/>
                <w:sz w:val="18"/>
                <w:szCs w:val="18"/>
              </w:rPr>
              <w:t>130</w:t>
            </w:r>
            <w:r w:rsidRPr="009F1528">
              <w:rPr>
                <w:rFonts w:ascii="仿宋_GB2312" w:eastAsia="仿宋_GB2312" w:hint="eastAsia"/>
                <w:sz w:val="18"/>
                <w:szCs w:val="18"/>
              </w:rPr>
              <w:t>31</w:t>
            </w:r>
          </w:p>
        </w:tc>
        <w:tc>
          <w:tcPr>
            <w:tcW w:w="854" w:type="dxa"/>
            <w:vAlign w:val="center"/>
          </w:tcPr>
          <w:p w:rsidR="00F50793" w:rsidRPr="00B946AC" w:rsidRDefault="00F50793" w:rsidP="00A92AC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B946AC">
              <w:rPr>
                <w:rFonts w:ascii="仿宋_GB2312" w:eastAsia="仿宋_GB2312" w:hint="eastAsia"/>
                <w:color w:val="000000"/>
                <w:sz w:val="18"/>
                <w:szCs w:val="18"/>
              </w:rPr>
              <w:t>常  英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F50793" w:rsidRPr="00134061" w:rsidRDefault="00F50793" w:rsidP="00A92AC6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34061">
              <w:rPr>
                <w:rFonts w:ascii="仿宋_GB2312" w:eastAsia="仿宋_GB2312" w:hint="eastAsia"/>
                <w:color w:val="000000"/>
                <w:sz w:val="18"/>
                <w:szCs w:val="18"/>
              </w:rPr>
              <w:t>环境生物技术课堂教学与课程论文联动模式的探索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F50793" w:rsidRPr="009F1528" w:rsidRDefault="00F50793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能动</w:t>
            </w: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学院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F50793" w:rsidRPr="009F1528" w:rsidRDefault="00F50793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F50793" w:rsidRPr="009F1528" w:rsidTr="007611C7">
        <w:trPr>
          <w:trHeight w:val="297"/>
        </w:trPr>
        <w:tc>
          <w:tcPr>
            <w:tcW w:w="486" w:type="dxa"/>
            <w:shd w:val="clear" w:color="auto" w:fill="auto"/>
            <w:vAlign w:val="center"/>
          </w:tcPr>
          <w:p w:rsidR="00F50793" w:rsidRPr="009F1528" w:rsidRDefault="00F50793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906" w:type="dxa"/>
            <w:vAlign w:val="center"/>
          </w:tcPr>
          <w:p w:rsidR="00F50793" w:rsidRPr="009F1528" w:rsidRDefault="00F50793" w:rsidP="00A92AC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1528">
              <w:rPr>
                <w:rFonts w:ascii="仿宋_GB2312" w:eastAsia="仿宋_GB2312" w:hint="eastAsia"/>
                <w:sz w:val="18"/>
                <w:szCs w:val="18"/>
              </w:rPr>
              <w:t>20</w:t>
            </w:r>
            <w:r>
              <w:rPr>
                <w:rFonts w:ascii="仿宋_GB2312" w:eastAsia="仿宋_GB2312" w:hint="eastAsia"/>
                <w:sz w:val="18"/>
                <w:szCs w:val="18"/>
              </w:rPr>
              <w:t>130</w:t>
            </w:r>
            <w:r w:rsidRPr="009F1528">
              <w:rPr>
                <w:rFonts w:ascii="仿宋_GB2312" w:eastAsia="仿宋_GB2312" w:hint="eastAsia"/>
                <w:sz w:val="18"/>
                <w:szCs w:val="18"/>
              </w:rPr>
              <w:t>32</w:t>
            </w:r>
          </w:p>
        </w:tc>
        <w:tc>
          <w:tcPr>
            <w:tcW w:w="854" w:type="dxa"/>
            <w:vAlign w:val="center"/>
          </w:tcPr>
          <w:p w:rsidR="00F50793" w:rsidRPr="00B946AC" w:rsidRDefault="00F50793" w:rsidP="00A92AC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B946AC">
              <w:rPr>
                <w:rFonts w:ascii="仿宋_GB2312" w:eastAsia="仿宋_GB2312" w:hint="eastAsia"/>
                <w:color w:val="000000"/>
                <w:sz w:val="18"/>
                <w:szCs w:val="18"/>
              </w:rPr>
              <w:t>柴俊霖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F50793" w:rsidRPr="00134061" w:rsidRDefault="00F50793" w:rsidP="00A92AC6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34061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交通运输专业科研与教学相互促进的研究与实践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F50793" w:rsidRPr="009F1528" w:rsidRDefault="00F50793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能动</w:t>
            </w: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学院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F50793" w:rsidRPr="009F1528" w:rsidRDefault="00F50793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F50793" w:rsidRPr="009F1528" w:rsidTr="007611C7">
        <w:trPr>
          <w:trHeight w:val="297"/>
        </w:trPr>
        <w:tc>
          <w:tcPr>
            <w:tcW w:w="486" w:type="dxa"/>
            <w:shd w:val="clear" w:color="auto" w:fill="auto"/>
            <w:vAlign w:val="center"/>
          </w:tcPr>
          <w:p w:rsidR="00F50793" w:rsidRPr="009F1528" w:rsidRDefault="00F50793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906" w:type="dxa"/>
            <w:vAlign w:val="center"/>
          </w:tcPr>
          <w:p w:rsidR="00F50793" w:rsidRPr="009F1528" w:rsidRDefault="00F50793" w:rsidP="00A92AC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1528">
              <w:rPr>
                <w:rFonts w:ascii="仿宋_GB2312" w:eastAsia="仿宋_GB2312" w:hint="eastAsia"/>
                <w:sz w:val="18"/>
                <w:szCs w:val="18"/>
              </w:rPr>
              <w:t>20</w:t>
            </w:r>
            <w:r>
              <w:rPr>
                <w:rFonts w:ascii="仿宋_GB2312" w:eastAsia="仿宋_GB2312" w:hint="eastAsia"/>
                <w:sz w:val="18"/>
                <w:szCs w:val="18"/>
              </w:rPr>
              <w:t>130</w:t>
            </w:r>
            <w:r w:rsidRPr="009F1528">
              <w:rPr>
                <w:rFonts w:ascii="仿宋_GB2312" w:eastAsia="仿宋_GB2312" w:hint="eastAsia"/>
                <w:sz w:val="18"/>
                <w:szCs w:val="18"/>
              </w:rPr>
              <w:t>33</w:t>
            </w:r>
          </w:p>
        </w:tc>
        <w:tc>
          <w:tcPr>
            <w:tcW w:w="854" w:type="dxa"/>
            <w:vAlign w:val="center"/>
          </w:tcPr>
          <w:p w:rsidR="00F50793" w:rsidRPr="00B946AC" w:rsidRDefault="00F50793" w:rsidP="00A92AC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B946AC">
              <w:rPr>
                <w:rFonts w:ascii="仿宋_GB2312" w:eastAsia="仿宋_GB2312" w:hint="eastAsia"/>
                <w:color w:val="000000"/>
                <w:sz w:val="18"/>
                <w:szCs w:val="18"/>
              </w:rPr>
              <w:t>齐卓彦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F50793" w:rsidRPr="000E2959" w:rsidRDefault="00F50793" w:rsidP="00A92AC6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0E2959">
              <w:rPr>
                <w:rFonts w:ascii="仿宋_GB2312" w:eastAsia="仿宋_GB2312" w:hint="eastAsia"/>
                <w:sz w:val="18"/>
                <w:szCs w:val="18"/>
              </w:rPr>
              <w:t>多校多学科联合毕业设计模式的研究与实践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F50793" w:rsidRPr="009F1528" w:rsidRDefault="00F50793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建筑</w:t>
            </w: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学院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F50793" w:rsidRPr="009F1528" w:rsidRDefault="00F50793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F50793" w:rsidRPr="009F1528" w:rsidTr="007611C7">
        <w:trPr>
          <w:trHeight w:val="297"/>
        </w:trPr>
        <w:tc>
          <w:tcPr>
            <w:tcW w:w="486" w:type="dxa"/>
            <w:shd w:val="clear" w:color="auto" w:fill="auto"/>
            <w:vAlign w:val="center"/>
          </w:tcPr>
          <w:p w:rsidR="00F50793" w:rsidRPr="009F1528" w:rsidRDefault="00F50793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906" w:type="dxa"/>
            <w:vAlign w:val="center"/>
          </w:tcPr>
          <w:p w:rsidR="00F50793" w:rsidRPr="009F1528" w:rsidRDefault="00F50793" w:rsidP="00A92AC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1528">
              <w:rPr>
                <w:rFonts w:ascii="仿宋_GB2312" w:eastAsia="仿宋_GB2312" w:hint="eastAsia"/>
                <w:sz w:val="18"/>
                <w:szCs w:val="18"/>
              </w:rPr>
              <w:t>20</w:t>
            </w:r>
            <w:r>
              <w:rPr>
                <w:rFonts w:ascii="仿宋_GB2312" w:eastAsia="仿宋_GB2312" w:hint="eastAsia"/>
                <w:sz w:val="18"/>
                <w:szCs w:val="18"/>
              </w:rPr>
              <w:t>130</w:t>
            </w:r>
            <w:r w:rsidRPr="009F1528">
              <w:rPr>
                <w:rFonts w:ascii="仿宋_GB2312" w:eastAsia="仿宋_GB2312" w:hint="eastAsia"/>
                <w:sz w:val="18"/>
                <w:szCs w:val="18"/>
              </w:rPr>
              <w:t>34</w:t>
            </w:r>
          </w:p>
        </w:tc>
        <w:tc>
          <w:tcPr>
            <w:tcW w:w="854" w:type="dxa"/>
            <w:vAlign w:val="center"/>
          </w:tcPr>
          <w:p w:rsidR="00F50793" w:rsidRPr="00B946AC" w:rsidRDefault="00F50793" w:rsidP="00A92AC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B946AC">
              <w:rPr>
                <w:rFonts w:ascii="仿宋_GB2312" w:eastAsia="仿宋_GB2312" w:hint="eastAsia"/>
                <w:color w:val="000000"/>
                <w:sz w:val="18"/>
                <w:szCs w:val="18"/>
              </w:rPr>
              <w:t>白  雪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F50793" w:rsidRPr="00134061" w:rsidRDefault="00F50793" w:rsidP="00A92AC6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34061">
              <w:rPr>
                <w:rFonts w:ascii="仿宋_GB2312" w:eastAsia="仿宋_GB2312" w:hint="eastAsia"/>
                <w:color w:val="000000"/>
                <w:sz w:val="18"/>
                <w:szCs w:val="18"/>
              </w:rPr>
              <w:t>艺术设计专业建筑设计原理课程的教学内容与方式改革研究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F50793" w:rsidRPr="009F1528" w:rsidRDefault="00F50793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建筑</w:t>
            </w: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学院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F50793" w:rsidRPr="009F1528" w:rsidRDefault="00F50793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F50793" w:rsidRPr="009F1528" w:rsidTr="007611C7">
        <w:trPr>
          <w:trHeight w:val="297"/>
        </w:trPr>
        <w:tc>
          <w:tcPr>
            <w:tcW w:w="486" w:type="dxa"/>
            <w:shd w:val="clear" w:color="auto" w:fill="auto"/>
            <w:vAlign w:val="center"/>
          </w:tcPr>
          <w:p w:rsidR="00F50793" w:rsidRPr="009F1528" w:rsidRDefault="00F50793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906" w:type="dxa"/>
            <w:vAlign w:val="center"/>
          </w:tcPr>
          <w:p w:rsidR="00F50793" w:rsidRPr="009F1528" w:rsidRDefault="00F50793" w:rsidP="00A92AC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1528">
              <w:rPr>
                <w:rFonts w:ascii="仿宋_GB2312" w:eastAsia="仿宋_GB2312" w:hint="eastAsia"/>
                <w:sz w:val="18"/>
                <w:szCs w:val="18"/>
              </w:rPr>
              <w:t>20</w:t>
            </w:r>
            <w:r>
              <w:rPr>
                <w:rFonts w:ascii="仿宋_GB2312" w:eastAsia="仿宋_GB2312" w:hint="eastAsia"/>
                <w:sz w:val="18"/>
                <w:szCs w:val="18"/>
              </w:rPr>
              <w:t>130</w:t>
            </w:r>
            <w:r w:rsidRPr="009F1528">
              <w:rPr>
                <w:rFonts w:ascii="仿宋_GB2312" w:eastAsia="仿宋_GB2312" w:hint="eastAsia"/>
                <w:sz w:val="18"/>
                <w:szCs w:val="18"/>
              </w:rPr>
              <w:t>35</w:t>
            </w:r>
          </w:p>
        </w:tc>
        <w:tc>
          <w:tcPr>
            <w:tcW w:w="854" w:type="dxa"/>
            <w:vAlign w:val="center"/>
          </w:tcPr>
          <w:p w:rsidR="00F50793" w:rsidRPr="00B946AC" w:rsidRDefault="00F50793" w:rsidP="00A92AC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B946AC">
              <w:rPr>
                <w:rFonts w:ascii="仿宋_GB2312" w:eastAsia="仿宋_GB2312" w:hint="eastAsia"/>
                <w:color w:val="000000"/>
                <w:sz w:val="18"/>
                <w:szCs w:val="18"/>
              </w:rPr>
              <w:t>杜粉霞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F50793" w:rsidRPr="000E2959" w:rsidRDefault="00F50793" w:rsidP="00A92AC6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0E2959">
              <w:rPr>
                <w:rFonts w:ascii="仿宋_GB2312" w:eastAsia="仿宋_GB2312" w:hint="eastAsia"/>
                <w:sz w:val="18"/>
                <w:szCs w:val="18"/>
              </w:rPr>
              <w:t>基于多元化的“色彩”课程教学改革与探索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F50793" w:rsidRPr="009F1528" w:rsidRDefault="00F50793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建筑</w:t>
            </w: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学院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F50793" w:rsidRPr="009F1528" w:rsidRDefault="00F50793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F50793" w:rsidRPr="009F1528" w:rsidTr="007611C7">
        <w:trPr>
          <w:trHeight w:val="297"/>
        </w:trPr>
        <w:tc>
          <w:tcPr>
            <w:tcW w:w="486" w:type="dxa"/>
            <w:shd w:val="clear" w:color="auto" w:fill="auto"/>
            <w:vAlign w:val="center"/>
          </w:tcPr>
          <w:p w:rsidR="00F50793" w:rsidRPr="009F1528" w:rsidRDefault="00F50793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906" w:type="dxa"/>
            <w:vAlign w:val="center"/>
          </w:tcPr>
          <w:p w:rsidR="00F50793" w:rsidRPr="009F1528" w:rsidRDefault="00F50793" w:rsidP="00A92AC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1528">
              <w:rPr>
                <w:rFonts w:ascii="仿宋_GB2312" w:eastAsia="仿宋_GB2312" w:hint="eastAsia"/>
                <w:sz w:val="18"/>
                <w:szCs w:val="18"/>
              </w:rPr>
              <w:t>20</w:t>
            </w:r>
            <w:r>
              <w:rPr>
                <w:rFonts w:ascii="仿宋_GB2312" w:eastAsia="仿宋_GB2312" w:hint="eastAsia"/>
                <w:sz w:val="18"/>
                <w:szCs w:val="18"/>
              </w:rPr>
              <w:t>130</w:t>
            </w:r>
            <w:r w:rsidRPr="009F1528">
              <w:rPr>
                <w:rFonts w:ascii="仿宋_GB2312" w:eastAsia="仿宋_GB2312" w:hint="eastAsia"/>
                <w:sz w:val="18"/>
                <w:szCs w:val="18"/>
              </w:rPr>
              <w:t>36</w:t>
            </w:r>
          </w:p>
        </w:tc>
        <w:tc>
          <w:tcPr>
            <w:tcW w:w="854" w:type="dxa"/>
            <w:vAlign w:val="center"/>
          </w:tcPr>
          <w:p w:rsidR="00F50793" w:rsidRPr="00B946AC" w:rsidRDefault="00F50793" w:rsidP="00A92AC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B946AC">
              <w:rPr>
                <w:rFonts w:ascii="仿宋_GB2312" w:eastAsia="仿宋_GB2312" w:hint="eastAsia"/>
                <w:color w:val="000000"/>
                <w:sz w:val="18"/>
                <w:szCs w:val="18"/>
              </w:rPr>
              <w:t>王文新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F50793" w:rsidRPr="00134061" w:rsidRDefault="00F50793" w:rsidP="00A92AC6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34061">
              <w:rPr>
                <w:rFonts w:ascii="仿宋_GB2312" w:eastAsia="仿宋_GB2312" w:hint="eastAsia"/>
                <w:color w:val="000000"/>
                <w:sz w:val="18"/>
                <w:szCs w:val="18"/>
              </w:rPr>
              <w:t>“流体输配管网”课程教学改革与研究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F50793" w:rsidRPr="009F1528" w:rsidRDefault="00F50793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建筑</w:t>
            </w: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学院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F50793" w:rsidRPr="009F1528" w:rsidRDefault="00F50793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F50793" w:rsidRPr="009F1528" w:rsidTr="007611C7">
        <w:trPr>
          <w:trHeight w:val="297"/>
        </w:trPr>
        <w:tc>
          <w:tcPr>
            <w:tcW w:w="486" w:type="dxa"/>
            <w:shd w:val="clear" w:color="auto" w:fill="auto"/>
            <w:vAlign w:val="center"/>
          </w:tcPr>
          <w:p w:rsidR="00F50793" w:rsidRPr="009F1528" w:rsidRDefault="00F50793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906" w:type="dxa"/>
            <w:vAlign w:val="center"/>
          </w:tcPr>
          <w:p w:rsidR="00F50793" w:rsidRPr="009F1528" w:rsidRDefault="00F50793" w:rsidP="00A92AC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1528">
              <w:rPr>
                <w:rFonts w:ascii="仿宋_GB2312" w:eastAsia="仿宋_GB2312" w:hint="eastAsia"/>
                <w:sz w:val="18"/>
                <w:szCs w:val="18"/>
              </w:rPr>
              <w:t>20</w:t>
            </w:r>
            <w:r>
              <w:rPr>
                <w:rFonts w:ascii="仿宋_GB2312" w:eastAsia="仿宋_GB2312" w:hint="eastAsia"/>
                <w:sz w:val="18"/>
                <w:szCs w:val="18"/>
              </w:rPr>
              <w:t>130</w:t>
            </w:r>
            <w:r w:rsidRPr="009F1528">
              <w:rPr>
                <w:rFonts w:ascii="仿宋_GB2312" w:eastAsia="仿宋_GB2312" w:hint="eastAsia"/>
                <w:sz w:val="18"/>
                <w:szCs w:val="18"/>
              </w:rPr>
              <w:t>37</w:t>
            </w:r>
          </w:p>
        </w:tc>
        <w:tc>
          <w:tcPr>
            <w:tcW w:w="854" w:type="dxa"/>
            <w:vAlign w:val="center"/>
          </w:tcPr>
          <w:p w:rsidR="00F50793" w:rsidRPr="00B946AC" w:rsidRDefault="00F50793" w:rsidP="00A92AC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B946AC">
              <w:rPr>
                <w:rFonts w:ascii="仿宋_GB2312" w:eastAsia="仿宋_GB2312" w:hint="eastAsia"/>
                <w:sz w:val="18"/>
                <w:szCs w:val="18"/>
              </w:rPr>
              <w:t>刘  莹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F50793" w:rsidRPr="00134061" w:rsidRDefault="00F50793" w:rsidP="00A92AC6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134061">
              <w:rPr>
                <w:rFonts w:ascii="仿宋_GB2312" w:eastAsia="仿宋_GB2312" w:hint="eastAsia"/>
                <w:sz w:val="18"/>
                <w:szCs w:val="18"/>
              </w:rPr>
              <w:t>“二维构成”课程教学方法改革研究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F50793" w:rsidRPr="009F1528" w:rsidRDefault="00F50793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建筑</w:t>
            </w: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学院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F50793" w:rsidRPr="009F1528" w:rsidRDefault="00F50793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F50793" w:rsidRPr="009F1528" w:rsidTr="007611C7">
        <w:trPr>
          <w:trHeight w:val="297"/>
        </w:trPr>
        <w:tc>
          <w:tcPr>
            <w:tcW w:w="486" w:type="dxa"/>
            <w:shd w:val="clear" w:color="auto" w:fill="auto"/>
            <w:vAlign w:val="center"/>
          </w:tcPr>
          <w:p w:rsidR="00F50793" w:rsidRPr="009F1528" w:rsidRDefault="00F50793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906" w:type="dxa"/>
            <w:vAlign w:val="center"/>
          </w:tcPr>
          <w:p w:rsidR="00F50793" w:rsidRPr="009F1528" w:rsidRDefault="00F50793" w:rsidP="00A92AC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1528">
              <w:rPr>
                <w:rFonts w:ascii="仿宋_GB2312" w:eastAsia="仿宋_GB2312" w:hint="eastAsia"/>
                <w:sz w:val="18"/>
                <w:szCs w:val="18"/>
              </w:rPr>
              <w:t>20</w:t>
            </w:r>
            <w:r>
              <w:rPr>
                <w:rFonts w:ascii="仿宋_GB2312" w:eastAsia="仿宋_GB2312" w:hint="eastAsia"/>
                <w:sz w:val="18"/>
                <w:szCs w:val="18"/>
              </w:rPr>
              <w:t>130</w:t>
            </w:r>
            <w:r w:rsidRPr="009F1528">
              <w:rPr>
                <w:rFonts w:ascii="仿宋_GB2312" w:eastAsia="仿宋_GB2312" w:hint="eastAsia"/>
                <w:sz w:val="18"/>
                <w:szCs w:val="18"/>
              </w:rPr>
              <w:t>38</w:t>
            </w:r>
          </w:p>
        </w:tc>
        <w:tc>
          <w:tcPr>
            <w:tcW w:w="854" w:type="dxa"/>
            <w:vAlign w:val="center"/>
          </w:tcPr>
          <w:p w:rsidR="00F50793" w:rsidRPr="00B946AC" w:rsidRDefault="00F50793" w:rsidP="00A92AC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B946AC">
              <w:rPr>
                <w:rFonts w:ascii="仿宋_GB2312" w:eastAsia="仿宋_GB2312" w:hint="eastAsia"/>
                <w:color w:val="000000"/>
                <w:sz w:val="18"/>
                <w:szCs w:val="18"/>
              </w:rPr>
              <w:t>郝</w:t>
            </w:r>
            <w:r w:rsidRPr="00B946AC">
              <w:rPr>
                <w:rFonts w:ascii="仿宋_GB2312" w:hint="eastAsia"/>
                <w:color w:val="000000"/>
                <w:sz w:val="18"/>
                <w:szCs w:val="18"/>
              </w:rPr>
              <w:t>贠</w:t>
            </w:r>
            <w:r w:rsidRPr="00B946AC">
              <w:rPr>
                <w:rFonts w:ascii="仿宋_GB2312" w:eastAsia="仿宋_GB2312" w:hint="eastAsia"/>
                <w:color w:val="000000"/>
                <w:sz w:val="18"/>
                <w:szCs w:val="18"/>
              </w:rPr>
              <w:t>洪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F50793" w:rsidRPr="00134061" w:rsidRDefault="00F50793" w:rsidP="00A92AC6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34061">
              <w:rPr>
                <w:rFonts w:ascii="仿宋_GB2312" w:eastAsia="仿宋_GB2312" w:hint="eastAsia"/>
                <w:color w:val="000000"/>
                <w:sz w:val="18"/>
                <w:szCs w:val="18"/>
              </w:rPr>
              <w:t>土木工程专业卓越工程师培养体系研究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F50793" w:rsidRPr="009F1528" w:rsidRDefault="00F50793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土木</w:t>
            </w: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学院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F50793" w:rsidRPr="009F1528" w:rsidRDefault="00F50793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F50793" w:rsidRPr="009F1528" w:rsidTr="007611C7">
        <w:trPr>
          <w:trHeight w:val="297"/>
        </w:trPr>
        <w:tc>
          <w:tcPr>
            <w:tcW w:w="486" w:type="dxa"/>
            <w:shd w:val="clear" w:color="auto" w:fill="auto"/>
            <w:vAlign w:val="center"/>
          </w:tcPr>
          <w:p w:rsidR="00F50793" w:rsidRPr="009F1528" w:rsidRDefault="00F50793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906" w:type="dxa"/>
            <w:vAlign w:val="center"/>
          </w:tcPr>
          <w:p w:rsidR="00F50793" w:rsidRPr="009F1528" w:rsidRDefault="00F50793" w:rsidP="00A92AC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1528">
              <w:rPr>
                <w:rFonts w:ascii="仿宋_GB2312" w:eastAsia="仿宋_GB2312" w:hint="eastAsia"/>
                <w:sz w:val="18"/>
                <w:szCs w:val="18"/>
              </w:rPr>
              <w:t>20</w:t>
            </w:r>
            <w:r>
              <w:rPr>
                <w:rFonts w:ascii="仿宋_GB2312" w:eastAsia="仿宋_GB2312" w:hint="eastAsia"/>
                <w:sz w:val="18"/>
                <w:szCs w:val="18"/>
              </w:rPr>
              <w:t>130</w:t>
            </w:r>
            <w:r w:rsidRPr="009F1528">
              <w:rPr>
                <w:rFonts w:ascii="仿宋_GB2312" w:eastAsia="仿宋_GB2312" w:hint="eastAsia"/>
                <w:sz w:val="18"/>
                <w:szCs w:val="18"/>
              </w:rPr>
              <w:t>39</w:t>
            </w:r>
          </w:p>
        </w:tc>
        <w:tc>
          <w:tcPr>
            <w:tcW w:w="854" w:type="dxa"/>
            <w:vAlign w:val="center"/>
          </w:tcPr>
          <w:p w:rsidR="00F50793" w:rsidRPr="00B946AC" w:rsidRDefault="00F50793" w:rsidP="00A92AC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B946AC">
              <w:rPr>
                <w:rFonts w:ascii="仿宋_GB2312" w:eastAsia="仿宋_GB2312" w:hint="eastAsia"/>
                <w:color w:val="000000"/>
                <w:sz w:val="18"/>
                <w:szCs w:val="18"/>
              </w:rPr>
              <w:t>冯  斌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F50793" w:rsidRPr="000E2959" w:rsidRDefault="00F50793" w:rsidP="00A92AC6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0E2959">
              <w:rPr>
                <w:rFonts w:ascii="仿宋_GB2312" w:eastAsia="仿宋_GB2312" w:hint="eastAsia"/>
                <w:sz w:val="18"/>
                <w:szCs w:val="18"/>
              </w:rPr>
              <w:t>土木工程专业（建筑工程方向）2+X培养模式及课程教学体系研究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F50793" w:rsidRPr="009F1528" w:rsidRDefault="00F50793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土木</w:t>
            </w: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学院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F50793" w:rsidRPr="009F1528" w:rsidRDefault="00F50793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F50793" w:rsidRPr="009F1528" w:rsidTr="007611C7">
        <w:trPr>
          <w:trHeight w:val="297"/>
        </w:trPr>
        <w:tc>
          <w:tcPr>
            <w:tcW w:w="486" w:type="dxa"/>
            <w:shd w:val="clear" w:color="auto" w:fill="auto"/>
            <w:vAlign w:val="center"/>
          </w:tcPr>
          <w:p w:rsidR="00F50793" w:rsidRPr="009F1528" w:rsidRDefault="00F50793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906" w:type="dxa"/>
            <w:vAlign w:val="center"/>
          </w:tcPr>
          <w:p w:rsidR="00F50793" w:rsidRPr="009F1528" w:rsidRDefault="00F50793" w:rsidP="00A92AC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1528">
              <w:rPr>
                <w:rFonts w:ascii="仿宋_GB2312" w:eastAsia="仿宋_GB2312" w:hint="eastAsia"/>
                <w:sz w:val="18"/>
                <w:szCs w:val="18"/>
              </w:rPr>
              <w:t>20</w:t>
            </w:r>
            <w:r>
              <w:rPr>
                <w:rFonts w:ascii="仿宋_GB2312" w:eastAsia="仿宋_GB2312" w:hint="eastAsia"/>
                <w:sz w:val="18"/>
                <w:szCs w:val="18"/>
              </w:rPr>
              <w:t>130</w:t>
            </w:r>
            <w:r w:rsidRPr="009F1528">
              <w:rPr>
                <w:rFonts w:ascii="仿宋_GB2312" w:eastAsia="仿宋_GB2312" w:hint="eastAsia"/>
                <w:sz w:val="18"/>
                <w:szCs w:val="18"/>
              </w:rPr>
              <w:t>40</w:t>
            </w:r>
          </w:p>
        </w:tc>
        <w:tc>
          <w:tcPr>
            <w:tcW w:w="854" w:type="dxa"/>
            <w:vAlign w:val="center"/>
          </w:tcPr>
          <w:p w:rsidR="00F50793" w:rsidRPr="00B946AC" w:rsidRDefault="00F50793" w:rsidP="00A92AC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B946AC">
              <w:rPr>
                <w:rFonts w:ascii="仿宋_GB2312" w:eastAsia="仿宋_GB2312" w:hint="eastAsia"/>
                <w:color w:val="000000"/>
                <w:sz w:val="18"/>
                <w:szCs w:val="18"/>
              </w:rPr>
              <w:t>吴安利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F50793" w:rsidRPr="00134061" w:rsidRDefault="00F50793" w:rsidP="00A92AC6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34061">
              <w:rPr>
                <w:rFonts w:ascii="仿宋_GB2312" w:eastAsia="仿宋_GB2312" w:hint="eastAsia"/>
                <w:color w:val="000000"/>
                <w:sz w:val="18"/>
                <w:szCs w:val="18"/>
              </w:rPr>
              <w:t>“土木工程施工”课程教学内容与方法的改革与实践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F50793" w:rsidRPr="009F1528" w:rsidRDefault="00F50793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土木</w:t>
            </w: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学院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F50793" w:rsidRPr="009F1528" w:rsidRDefault="00F50793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F50793" w:rsidRPr="009F1528" w:rsidTr="007611C7">
        <w:trPr>
          <w:trHeight w:val="300"/>
        </w:trPr>
        <w:tc>
          <w:tcPr>
            <w:tcW w:w="486" w:type="dxa"/>
            <w:shd w:val="clear" w:color="auto" w:fill="auto"/>
            <w:vAlign w:val="center"/>
          </w:tcPr>
          <w:p w:rsidR="00F50793" w:rsidRPr="009F1528" w:rsidRDefault="00F50793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906" w:type="dxa"/>
            <w:vAlign w:val="center"/>
          </w:tcPr>
          <w:p w:rsidR="00F50793" w:rsidRPr="009F1528" w:rsidRDefault="00F50793" w:rsidP="00A92AC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1528">
              <w:rPr>
                <w:rFonts w:ascii="仿宋_GB2312" w:eastAsia="仿宋_GB2312" w:hint="eastAsia"/>
                <w:sz w:val="18"/>
                <w:szCs w:val="18"/>
              </w:rPr>
              <w:t>20</w:t>
            </w:r>
            <w:r>
              <w:rPr>
                <w:rFonts w:ascii="仿宋_GB2312" w:eastAsia="仿宋_GB2312" w:hint="eastAsia"/>
                <w:sz w:val="18"/>
                <w:szCs w:val="18"/>
              </w:rPr>
              <w:t>130</w:t>
            </w:r>
            <w:r w:rsidRPr="009F1528">
              <w:rPr>
                <w:rFonts w:ascii="仿宋_GB2312" w:eastAsia="仿宋_GB2312" w:hint="eastAsia"/>
                <w:sz w:val="18"/>
                <w:szCs w:val="18"/>
              </w:rPr>
              <w:t>41</w:t>
            </w:r>
          </w:p>
        </w:tc>
        <w:tc>
          <w:tcPr>
            <w:tcW w:w="854" w:type="dxa"/>
            <w:vAlign w:val="center"/>
          </w:tcPr>
          <w:p w:rsidR="00F50793" w:rsidRPr="00B946AC" w:rsidRDefault="00F50793" w:rsidP="00A92AC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B946AC">
              <w:rPr>
                <w:rFonts w:ascii="仿宋_GB2312" w:eastAsia="仿宋_GB2312" w:hint="eastAsia"/>
                <w:color w:val="000000"/>
                <w:sz w:val="18"/>
                <w:szCs w:val="18"/>
              </w:rPr>
              <w:t>王玉清</w:t>
            </w:r>
          </w:p>
        </w:tc>
        <w:tc>
          <w:tcPr>
            <w:tcW w:w="5636" w:type="dxa"/>
            <w:shd w:val="clear" w:color="auto" w:fill="auto"/>
            <w:noWrap/>
            <w:vAlign w:val="center"/>
          </w:tcPr>
          <w:p w:rsidR="00F50793" w:rsidRPr="00134061" w:rsidRDefault="00F50793" w:rsidP="00A92AC6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34061">
              <w:rPr>
                <w:rFonts w:ascii="仿宋_GB2312" w:eastAsia="仿宋_GB2312" w:hint="eastAsia"/>
                <w:color w:val="000000"/>
                <w:sz w:val="18"/>
                <w:szCs w:val="18"/>
              </w:rPr>
              <w:t>土木工程专业（建筑工程方向）毕业设计内容多样化的研究与实践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F50793" w:rsidRPr="009F1528" w:rsidRDefault="00F50793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土木</w:t>
            </w: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学院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F50793" w:rsidRPr="009F1528" w:rsidRDefault="00F50793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F50793" w:rsidRPr="009F1528" w:rsidTr="007611C7">
        <w:trPr>
          <w:trHeight w:val="300"/>
        </w:trPr>
        <w:tc>
          <w:tcPr>
            <w:tcW w:w="486" w:type="dxa"/>
            <w:shd w:val="clear" w:color="auto" w:fill="auto"/>
            <w:vAlign w:val="center"/>
          </w:tcPr>
          <w:p w:rsidR="00F50793" w:rsidRPr="009F1528" w:rsidRDefault="00F50793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906" w:type="dxa"/>
            <w:vAlign w:val="center"/>
          </w:tcPr>
          <w:p w:rsidR="00F50793" w:rsidRPr="009F1528" w:rsidRDefault="00F50793" w:rsidP="00A92AC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1528">
              <w:rPr>
                <w:rFonts w:ascii="仿宋_GB2312" w:eastAsia="仿宋_GB2312" w:hint="eastAsia"/>
                <w:sz w:val="18"/>
                <w:szCs w:val="18"/>
              </w:rPr>
              <w:t>20</w:t>
            </w:r>
            <w:r>
              <w:rPr>
                <w:rFonts w:ascii="仿宋_GB2312" w:eastAsia="仿宋_GB2312" w:hint="eastAsia"/>
                <w:sz w:val="18"/>
                <w:szCs w:val="18"/>
              </w:rPr>
              <w:t>130</w:t>
            </w:r>
            <w:r w:rsidRPr="009F1528">
              <w:rPr>
                <w:rFonts w:ascii="仿宋_GB2312" w:eastAsia="仿宋_GB2312" w:hint="eastAsia"/>
                <w:sz w:val="18"/>
                <w:szCs w:val="18"/>
              </w:rPr>
              <w:t>42</w:t>
            </w:r>
          </w:p>
        </w:tc>
        <w:tc>
          <w:tcPr>
            <w:tcW w:w="854" w:type="dxa"/>
            <w:vAlign w:val="center"/>
          </w:tcPr>
          <w:p w:rsidR="00F50793" w:rsidRPr="00B946AC" w:rsidRDefault="00F50793" w:rsidP="00A92AC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B946AC">
              <w:rPr>
                <w:rFonts w:ascii="仿宋_GB2312" w:eastAsia="仿宋_GB2312" w:hint="eastAsia"/>
                <w:color w:val="000000"/>
                <w:sz w:val="18"/>
                <w:szCs w:val="18"/>
              </w:rPr>
              <w:t>仲作伟</w:t>
            </w:r>
          </w:p>
        </w:tc>
        <w:tc>
          <w:tcPr>
            <w:tcW w:w="5636" w:type="dxa"/>
            <w:shd w:val="clear" w:color="auto" w:fill="auto"/>
            <w:noWrap/>
            <w:vAlign w:val="center"/>
          </w:tcPr>
          <w:p w:rsidR="00F50793" w:rsidRPr="00134061" w:rsidRDefault="00F50793" w:rsidP="00A92AC6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34061">
              <w:rPr>
                <w:rFonts w:ascii="仿宋_GB2312" w:eastAsia="仿宋_GB2312" w:hint="eastAsia"/>
                <w:color w:val="000000"/>
                <w:sz w:val="18"/>
                <w:szCs w:val="18"/>
              </w:rPr>
              <w:t>“土木工程经济与项目管理”课程教学改革的研究与实践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F50793" w:rsidRPr="009F1528" w:rsidRDefault="00F50793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土木</w:t>
            </w: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学院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F50793" w:rsidRPr="009F1528" w:rsidRDefault="00F50793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F50793" w:rsidRPr="009F1528" w:rsidTr="007611C7">
        <w:trPr>
          <w:trHeight w:val="300"/>
        </w:trPr>
        <w:tc>
          <w:tcPr>
            <w:tcW w:w="486" w:type="dxa"/>
            <w:shd w:val="clear" w:color="auto" w:fill="auto"/>
            <w:vAlign w:val="center"/>
          </w:tcPr>
          <w:p w:rsidR="00F50793" w:rsidRPr="009F1528" w:rsidRDefault="00F50793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906" w:type="dxa"/>
            <w:vAlign w:val="center"/>
          </w:tcPr>
          <w:p w:rsidR="00F50793" w:rsidRPr="009F1528" w:rsidRDefault="00F50793" w:rsidP="00A92AC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1528">
              <w:rPr>
                <w:rFonts w:ascii="仿宋_GB2312" w:eastAsia="仿宋_GB2312" w:hint="eastAsia"/>
                <w:sz w:val="18"/>
                <w:szCs w:val="18"/>
              </w:rPr>
              <w:t>20</w:t>
            </w:r>
            <w:r>
              <w:rPr>
                <w:rFonts w:ascii="仿宋_GB2312" w:eastAsia="仿宋_GB2312" w:hint="eastAsia"/>
                <w:sz w:val="18"/>
                <w:szCs w:val="18"/>
              </w:rPr>
              <w:t>130</w:t>
            </w:r>
            <w:r w:rsidRPr="009F1528">
              <w:rPr>
                <w:rFonts w:ascii="仿宋_GB2312" w:eastAsia="仿宋_GB2312" w:hint="eastAsia"/>
                <w:sz w:val="18"/>
                <w:szCs w:val="18"/>
              </w:rPr>
              <w:t>43</w:t>
            </w:r>
          </w:p>
        </w:tc>
        <w:tc>
          <w:tcPr>
            <w:tcW w:w="854" w:type="dxa"/>
            <w:vAlign w:val="center"/>
          </w:tcPr>
          <w:p w:rsidR="00F50793" w:rsidRPr="00B946AC" w:rsidRDefault="00F50793" w:rsidP="00A92AC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B946AC">
              <w:rPr>
                <w:rFonts w:ascii="仿宋_GB2312" w:eastAsia="仿宋_GB2312" w:hint="eastAsia"/>
                <w:color w:val="000000"/>
                <w:sz w:val="18"/>
                <w:szCs w:val="18"/>
              </w:rPr>
              <w:t>诺  娜</w:t>
            </w:r>
          </w:p>
        </w:tc>
        <w:tc>
          <w:tcPr>
            <w:tcW w:w="5636" w:type="dxa"/>
            <w:shd w:val="clear" w:color="auto" w:fill="auto"/>
            <w:noWrap/>
            <w:vAlign w:val="center"/>
          </w:tcPr>
          <w:p w:rsidR="00F50793" w:rsidRPr="00134061" w:rsidRDefault="00F50793" w:rsidP="00A92AC6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34061">
              <w:rPr>
                <w:rFonts w:ascii="仿宋_GB2312" w:eastAsia="仿宋_GB2312" w:hint="eastAsia"/>
                <w:color w:val="000000"/>
                <w:sz w:val="18"/>
                <w:szCs w:val="18"/>
              </w:rPr>
              <w:t>关于建立土木学院CAD课程考试题库的研究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F50793" w:rsidRPr="009F1528" w:rsidRDefault="00F50793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土木</w:t>
            </w: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学院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F50793" w:rsidRPr="009F1528" w:rsidRDefault="00F50793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F50793" w:rsidRPr="004D6B8D" w:rsidTr="007611C7">
        <w:trPr>
          <w:trHeight w:val="549"/>
        </w:trPr>
        <w:tc>
          <w:tcPr>
            <w:tcW w:w="486" w:type="dxa"/>
            <w:shd w:val="clear" w:color="auto" w:fill="auto"/>
            <w:vAlign w:val="center"/>
          </w:tcPr>
          <w:p w:rsidR="00F50793" w:rsidRPr="009F1528" w:rsidRDefault="00F50793" w:rsidP="00A92A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9F152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906" w:type="dxa"/>
            <w:vAlign w:val="center"/>
          </w:tcPr>
          <w:p w:rsidR="00F50793" w:rsidRDefault="00F50793" w:rsidP="00A92A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9F152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</w:t>
            </w:r>
          </w:p>
          <w:p w:rsidR="00F50793" w:rsidRPr="009F1528" w:rsidRDefault="00F50793" w:rsidP="00A92A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9F152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批准号</w:t>
            </w:r>
          </w:p>
        </w:tc>
        <w:tc>
          <w:tcPr>
            <w:tcW w:w="854" w:type="dxa"/>
            <w:vAlign w:val="center"/>
          </w:tcPr>
          <w:p w:rsidR="00F50793" w:rsidRDefault="00F50793" w:rsidP="00A92A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9F152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</w:t>
            </w:r>
          </w:p>
          <w:p w:rsidR="00F50793" w:rsidRPr="009F1528" w:rsidRDefault="00F50793" w:rsidP="00A92A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9F152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负责人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F50793" w:rsidRPr="009F1528" w:rsidRDefault="00F50793" w:rsidP="00A92A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9F152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F50793" w:rsidRPr="009F1528" w:rsidRDefault="00F50793" w:rsidP="00A92A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9F152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所在单位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F50793" w:rsidRPr="009F1528" w:rsidRDefault="00F50793" w:rsidP="00A92A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9F152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资助金额(元)</w:t>
            </w:r>
          </w:p>
        </w:tc>
      </w:tr>
      <w:tr w:rsidR="00F50793" w:rsidRPr="009F1528" w:rsidTr="007611C7">
        <w:trPr>
          <w:trHeight w:val="300"/>
        </w:trPr>
        <w:tc>
          <w:tcPr>
            <w:tcW w:w="486" w:type="dxa"/>
            <w:shd w:val="clear" w:color="auto" w:fill="auto"/>
            <w:vAlign w:val="center"/>
          </w:tcPr>
          <w:p w:rsidR="00F50793" w:rsidRPr="009F1528" w:rsidRDefault="00F50793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906" w:type="dxa"/>
            <w:vAlign w:val="center"/>
          </w:tcPr>
          <w:p w:rsidR="00F50793" w:rsidRPr="009F1528" w:rsidRDefault="00F50793" w:rsidP="00A92AC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1528">
              <w:rPr>
                <w:rFonts w:ascii="仿宋_GB2312" w:eastAsia="仿宋_GB2312" w:hint="eastAsia"/>
                <w:sz w:val="18"/>
                <w:szCs w:val="18"/>
              </w:rPr>
              <w:t>20</w:t>
            </w:r>
            <w:r>
              <w:rPr>
                <w:rFonts w:ascii="仿宋_GB2312" w:eastAsia="仿宋_GB2312" w:hint="eastAsia"/>
                <w:sz w:val="18"/>
                <w:szCs w:val="18"/>
              </w:rPr>
              <w:t>130</w:t>
            </w:r>
            <w:r w:rsidRPr="009F1528">
              <w:rPr>
                <w:rFonts w:ascii="仿宋_GB2312" w:eastAsia="仿宋_GB2312" w:hint="eastAsia"/>
                <w:sz w:val="18"/>
                <w:szCs w:val="18"/>
              </w:rPr>
              <w:t>44</w:t>
            </w:r>
          </w:p>
        </w:tc>
        <w:tc>
          <w:tcPr>
            <w:tcW w:w="854" w:type="dxa"/>
            <w:vAlign w:val="center"/>
          </w:tcPr>
          <w:p w:rsidR="00F50793" w:rsidRPr="00561840" w:rsidRDefault="00F50793" w:rsidP="00A92AC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561840">
              <w:rPr>
                <w:rFonts w:ascii="仿宋_GB2312" w:eastAsia="仿宋_GB2312" w:hint="eastAsia"/>
                <w:color w:val="000000"/>
                <w:sz w:val="18"/>
                <w:szCs w:val="18"/>
              </w:rPr>
              <w:t>刘丽娟</w:t>
            </w:r>
          </w:p>
        </w:tc>
        <w:tc>
          <w:tcPr>
            <w:tcW w:w="5636" w:type="dxa"/>
            <w:shd w:val="clear" w:color="auto" w:fill="auto"/>
            <w:noWrap/>
            <w:vAlign w:val="center"/>
          </w:tcPr>
          <w:p w:rsidR="00F50793" w:rsidRPr="00134061" w:rsidRDefault="00F50793" w:rsidP="00A92AC6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34061">
              <w:rPr>
                <w:rFonts w:ascii="仿宋_GB2312" w:eastAsia="仿宋_GB2312" w:hint="eastAsia"/>
                <w:color w:val="000000"/>
                <w:sz w:val="18"/>
                <w:szCs w:val="18"/>
              </w:rPr>
              <w:t>“企业管理”课程立体化教学模式改革研究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F50793" w:rsidRPr="009F1528" w:rsidRDefault="00F50793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管理</w:t>
            </w: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学院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F50793" w:rsidRPr="009F1528" w:rsidRDefault="00F50793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F50793" w:rsidRPr="009F1528" w:rsidTr="007611C7">
        <w:trPr>
          <w:trHeight w:val="300"/>
        </w:trPr>
        <w:tc>
          <w:tcPr>
            <w:tcW w:w="486" w:type="dxa"/>
            <w:shd w:val="clear" w:color="auto" w:fill="auto"/>
            <w:vAlign w:val="center"/>
          </w:tcPr>
          <w:p w:rsidR="00F50793" w:rsidRPr="009F1528" w:rsidRDefault="00F50793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906" w:type="dxa"/>
            <w:vAlign w:val="center"/>
          </w:tcPr>
          <w:p w:rsidR="00F50793" w:rsidRPr="009F1528" w:rsidRDefault="00F50793" w:rsidP="00A92AC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1528">
              <w:rPr>
                <w:rFonts w:ascii="仿宋_GB2312" w:eastAsia="仿宋_GB2312" w:hint="eastAsia"/>
                <w:sz w:val="18"/>
                <w:szCs w:val="18"/>
              </w:rPr>
              <w:t>20</w:t>
            </w:r>
            <w:r>
              <w:rPr>
                <w:rFonts w:ascii="仿宋_GB2312" w:eastAsia="仿宋_GB2312" w:hint="eastAsia"/>
                <w:sz w:val="18"/>
                <w:szCs w:val="18"/>
              </w:rPr>
              <w:t>130</w:t>
            </w:r>
            <w:r w:rsidRPr="009F1528">
              <w:rPr>
                <w:rFonts w:ascii="仿宋_GB2312" w:eastAsia="仿宋_GB2312" w:hint="eastAsia"/>
                <w:sz w:val="18"/>
                <w:szCs w:val="18"/>
              </w:rPr>
              <w:t>45</w:t>
            </w:r>
          </w:p>
        </w:tc>
        <w:tc>
          <w:tcPr>
            <w:tcW w:w="854" w:type="dxa"/>
            <w:vAlign w:val="center"/>
          </w:tcPr>
          <w:p w:rsidR="00F50793" w:rsidRPr="00561840" w:rsidRDefault="00F50793" w:rsidP="00A92AC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561840">
              <w:rPr>
                <w:rFonts w:ascii="仿宋_GB2312" w:eastAsia="仿宋_GB2312" w:hint="eastAsia"/>
                <w:color w:val="000000"/>
                <w:sz w:val="18"/>
                <w:szCs w:val="18"/>
              </w:rPr>
              <w:t>孙保华</w:t>
            </w:r>
          </w:p>
        </w:tc>
        <w:tc>
          <w:tcPr>
            <w:tcW w:w="5636" w:type="dxa"/>
            <w:shd w:val="clear" w:color="auto" w:fill="auto"/>
            <w:noWrap/>
            <w:vAlign w:val="center"/>
          </w:tcPr>
          <w:p w:rsidR="00F50793" w:rsidRPr="00134061" w:rsidRDefault="00F50793" w:rsidP="00A92AC6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34061">
              <w:rPr>
                <w:rFonts w:ascii="仿宋_GB2312" w:eastAsia="仿宋_GB2312" w:hint="eastAsia"/>
                <w:color w:val="000000"/>
                <w:sz w:val="18"/>
                <w:szCs w:val="18"/>
              </w:rPr>
              <w:t>“物流与供应链管理”课程教学模式改革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F50793" w:rsidRPr="009F1528" w:rsidRDefault="00F50793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管理</w:t>
            </w: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学院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F50793" w:rsidRPr="009F1528" w:rsidRDefault="00F50793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D16EE8" w:rsidRPr="009F1528" w:rsidTr="007611C7">
        <w:trPr>
          <w:trHeight w:val="300"/>
        </w:trPr>
        <w:tc>
          <w:tcPr>
            <w:tcW w:w="486" w:type="dxa"/>
            <w:shd w:val="clear" w:color="auto" w:fill="auto"/>
            <w:vAlign w:val="center"/>
          </w:tcPr>
          <w:p w:rsidR="00D16EE8" w:rsidRPr="009F1528" w:rsidRDefault="00D16EE8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906" w:type="dxa"/>
            <w:vAlign w:val="center"/>
          </w:tcPr>
          <w:p w:rsidR="00D16EE8" w:rsidRPr="009F1528" w:rsidRDefault="00D16EE8" w:rsidP="0074471F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1528">
              <w:rPr>
                <w:rFonts w:ascii="仿宋_GB2312" w:eastAsia="仿宋_GB2312" w:hint="eastAsia"/>
                <w:sz w:val="18"/>
                <w:szCs w:val="18"/>
              </w:rPr>
              <w:t>20</w:t>
            </w:r>
            <w:r>
              <w:rPr>
                <w:rFonts w:ascii="仿宋_GB2312" w:eastAsia="仿宋_GB2312" w:hint="eastAsia"/>
                <w:sz w:val="18"/>
                <w:szCs w:val="18"/>
              </w:rPr>
              <w:t>130</w:t>
            </w:r>
            <w:r w:rsidRPr="009F1528">
              <w:rPr>
                <w:rFonts w:ascii="仿宋_GB2312" w:eastAsia="仿宋_GB2312" w:hint="eastAsia"/>
                <w:sz w:val="18"/>
                <w:szCs w:val="18"/>
              </w:rPr>
              <w:t>47</w:t>
            </w:r>
          </w:p>
        </w:tc>
        <w:tc>
          <w:tcPr>
            <w:tcW w:w="854" w:type="dxa"/>
            <w:vAlign w:val="center"/>
          </w:tcPr>
          <w:p w:rsidR="00D16EE8" w:rsidRPr="00561840" w:rsidRDefault="00D16EE8" w:rsidP="0074471F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561840">
              <w:rPr>
                <w:rFonts w:ascii="仿宋_GB2312" w:eastAsia="仿宋_GB2312" w:hint="eastAsia"/>
                <w:color w:val="000000"/>
                <w:sz w:val="18"/>
                <w:szCs w:val="18"/>
              </w:rPr>
              <w:t>海晓伟</w:t>
            </w:r>
          </w:p>
        </w:tc>
        <w:tc>
          <w:tcPr>
            <w:tcW w:w="5636" w:type="dxa"/>
            <w:shd w:val="clear" w:color="auto" w:fill="auto"/>
            <w:noWrap/>
            <w:vAlign w:val="center"/>
          </w:tcPr>
          <w:p w:rsidR="00D16EE8" w:rsidRPr="00134061" w:rsidRDefault="00D16EE8" w:rsidP="0074471F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34061">
              <w:rPr>
                <w:rFonts w:ascii="仿宋_GB2312" w:eastAsia="仿宋_GB2312" w:hint="eastAsia"/>
                <w:color w:val="000000"/>
                <w:sz w:val="18"/>
                <w:szCs w:val="18"/>
              </w:rPr>
              <w:t>项目教学法在“面向对象程序设计”课程教学中的应用研究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D16EE8" w:rsidRPr="009F1528" w:rsidRDefault="00D16EE8" w:rsidP="007447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管理</w:t>
            </w: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学院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D16EE8" w:rsidRPr="009F1528" w:rsidRDefault="00D16EE8" w:rsidP="007447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D16EE8" w:rsidRPr="009F1528" w:rsidTr="007611C7">
        <w:trPr>
          <w:trHeight w:val="300"/>
        </w:trPr>
        <w:tc>
          <w:tcPr>
            <w:tcW w:w="486" w:type="dxa"/>
            <w:shd w:val="clear" w:color="auto" w:fill="auto"/>
            <w:vAlign w:val="center"/>
          </w:tcPr>
          <w:p w:rsidR="00D16EE8" w:rsidRPr="009F1528" w:rsidRDefault="00D16EE8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906" w:type="dxa"/>
            <w:vAlign w:val="center"/>
          </w:tcPr>
          <w:p w:rsidR="00D16EE8" w:rsidRPr="009F1528" w:rsidRDefault="00D16EE8" w:rsidP="0074471F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1528">
              <w:rPr>
                <w:rFonts w:ascii="仿宋_GB2312" w:eastAsia="仿宋_GB2312" w:hint="eastAsia"/>
                <w:sz w:val="18"/>
                <w:szCs w:val="18"/>
              </w:rPr>
              <w:t>20</w:t>
            </w:r>
            <w:r>
              <w:rPr>
                <w:rFonts w:ascii="仿宋_GB2312" w:eastAsia="仿宋_GB2312" w:hint="eastAsia"/>
                <w:sz w:val="18"/>
                <w:szCs w:val="18"/>
              </w:rPr>
              <w:t>130</w:t>
            </w:r>
            <w:r w:rsidRPr="009F1528">
              <w:rPr>
                <w:rFonts w:ascii="仿宋_GB2312" w:eastAsia="仿宋_GB2312" w:hint="eastAsia"/>
                <w:sz w:val="18"/>
                <w:szCs w:val="18"/>
              </w:rPr>
              <w:t>48</w:t>
            </w:r>
          </w:p>
        </w:tc>
        <w:tc>
          <w:tcPr>
            <w:tcW w:w="854" w:type="dxa"/>
            <w:vAlign w:val="center"/>
          </w:tcPr>
          <w:p w:rsidR="00D16EE8" w:rsidRPr="00561840" w:rsidRDefault="00D16EE8" w:rsidP="0074471F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561840">
              <w:rPr>
                <w:rFonts w:ascii="仿宋_GB2312" w:eastAsia="仿宋_GB2312" w:hint="eastAsia"/>
                <w:color w:val="000000"/>
                <w:sz w:val="18"/>
                <w:szCs w:val="18"/>
              </w:rPr>
              <w:t>苏红梅</w:t>
            </w:r>
          </w:p>
        </w:tc>
        <w:tc>
          <w:tcPr>
            <w:tcW w:w="5636" w:type="dxa"/>
            <w:shd w:val="clear" w:color="auto" w:fill="auto"/>
            <w:noWrap/>
            <w:vAlign w:val="center"/>
          </w:tcPr>
          <w:p w:rsidR="00D16EE8" w:rsidRPr="00134061" w:rsidRDefault="00D16EE8" w:rsidP="0074471F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34061">
              <w:rPr>
                <w:rFonts w:ascii="仿宋_GB2312" w:eastAsia="仿宋_GB2312" w:hint="eastAsia"/>
                <w:color w:val="000000"/>
                <w:sz w:val="18"/>
                <w:szCs w:val="18"/>
              </w:rPr>
              <w:t>行动学习在“危机管理”课程教学中的应用研究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D16EE8" w:rsidRPr="009F1528" w:rsidRDefault="00D16EE8" w:rsidP="007447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管理</w:t>
            </w: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学院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D16EE8" w:rsidRPr="009F1528" w:rsidRDefault="00D16EE8" w:rsidP="007447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D16EE8" w:rsidRPr="009F1528" w:rsidTr="007611C7">
        <w:trPr>
          <w:trHeight w:val="300"/>
        </w:trPr>
        <w:tc>
          <w:tcPr>
            <w:tcW w:w="486" w:type="dxa"/>
            <w:shd w:val="clear" w:color="auto" w:fill="auto"/>
            <w:vAlign w:val="center"/>
          </w:tcPr>
          <w:p w:rsidR="00D16EE8" w:rsidRPr="009F1528" w:rsidRDefault="00D16EE8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906" w:type="dxa"/>
            <w:vAlign w:val="center"/>
          </w:tcPr>
          <w:p w:rsidR="00D16EE8" w:rsidRPr="009F1528" w:rsidRDefault="00D16EE8" w:rsidP="0074471F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1528">
              <w:rPr>
                <w:rFonts w:ascii="仿宋_GB2312" w:eastAsia="仿宋_GB2312" w:hint="eastAsia"/>
                <w:sz w:val="18"/>
                <w:szCs w:val="18"/>
              </w:rPr>
              <w:t>20</w:t>
            </w:r>
            <w:r>
              <w:rPr>
                <w:rFonts w:ascii="仿宋_GB2312" w:eastAsia="仿宋_GB2312" w:hint="eastAsia"/>
                <w:sz w:val="18"/>
                <w:szCs w:val="18"/>
              </w:rPr>
              <w:t>130</w:t>
            </w:r>
            <w:r w:rsidRPr="009F1528">
              <w:rPr>
                <w:rFonts w:ascii="仿宋_GB2312" w:eastAsia="仿宋_GB2312" w:hint="eastAsia"/>
                <w:sz w:val="18"/>
                <w:szCs w:val="18"/>
              </w:rPr>
              <w:t>49</w:t>
            </w:r>
          </w:p>
        </w:tc>
        <w:tc>
          <w:tcPr>
            <w:tcW w:w="854" w:type="dxa"/>
            <w:vAlign w:val="center"/>
          </w:tcPr>
          <w:p w:rsidR="00D16EE8" w:rsidRPr="00561840" w:rsidRDefault="00D16EE8" w:rsidP="0074471F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561840">
              <w:rPr>
                <w:rFonts w:ascii="仿宋_GB2312" w:eastAsia="仿宋_GB2312" w:hint="eastAsia"/>
                <w:color w:val="000000"/>
                <w:sz w:val="18"/>
                <w:szCs w:val="18"/>
              </w:rPr>
              <w:t>吴  洋</w:t>
            </w:r>
          </w:p>
        </w:tc>
        <w:tc>
          <w:tcPr>
            <w:tcW w:w="5636" w:type="dxa"/>
            <w:shd w:val="clear" w:color="auto" w:fill="auto"/>
            <w:noWrap/>
            <w:vAlign w:val="center"/>
          </w:tcPr>
          <w:p w:rsidR="00D16EE8" w:rsidRPr="00134061" w:rsidRDefault="00D16EE8" w:rsidP="0074471F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34061">
              <w:rPr>
                <w:rFonts w:ascii="仿宋_GB2312" w:eastAsia="仿宋_GB2312" w:hint="eastAsia"/>
                <w:color w:val="000000"/>
                <w:sz w:val="18"/>
                <w:szCs w:val="18"/>
              </w:rPr>
              <w:t>“统计实践”课程教学方法创新与改革研究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D16EE8" w:rsidRPr="009F1528" w:rsidRDefault="00D16EE8" w:rsidP="007447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管理</w:t>
            </w: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学院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D16EE8" w:rsidRPr="009F1528" w:rsidRDefault="00D16EE8" w:rsidP="007447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D16EE8" w:rsidRPr="009F1528" w:rsidTr="007611C7">
        <w:trPr>
          <w:trHeight w:val="300"/>
        </w:trPr>
        <w:tc>
          <w:tcPr>
            <w:tcW w:w="486" w:type="dxa"/>
            <w:shd w:val="clear" w:color="auto" w:fill="auto"/>
            <w:vAlign w:val="center"/>
          </w:tcPr>
          <w:p w:rsidR="00D16EE8" w:rsidRPr="009F1528" w:rsidRDefault="00D16EE8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906" w:type="dxa"/>
            <w:vAlign w:val="center"/>
          </w:tcPr>
          <w:p w:rsidR="00D16EE8" w:rsidRPr="009F1528" w:rsidRDefault="00D16EE8" w:rsidP="0074471F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1528">
              <w:rPr>
                <w:rFonts w:ascii="仿宋_GB2312" w:eastAsia="仿宋_GB2312" w:hint="eastAsia"/>
                <w:sz w:val="18"/>
                <w:szCs w:val="18"/>
              </w:rPr>
              <w:t>20</w:t>
            </w:r>
            <w:r>
              <w:rPr>
                <w:rFonts w:ascii="仿宋_GB2312" w:eastAsia="仿宋_GB2312" w:hint="eastAsia"/>
                <w:sz w:val="18"/>
                <w:szCs w:val="18"/>
              </w:rPr>
              <w:t>130</w:t>
            </w:r>
            <w:r w:rsidRPr="009F1528">
              <w:rPr>
                <w:rFonts w:ascii="仿宋_GB2312" w:eastAsia="仿宋_GB2312" w:hint="eastAsia"/>
                <w:sz w:val="18"/>
                <w:szCs w:val="18"/>
              </w:rPr>
              <w:t>50</w:t>
            </w:r>
          </w:p>
        </w:tc>
        <w:tc>
          <w:tcPr>
            <w:tcW w:w="854" w:type="dxa"/>
            <w:vAlign w:val="center"/>
          </w:tcPr>
          <w:p w:rsidR="00D16EE8" w:rsidRPr="00561840" w:rsidRDefault="00D16EE8" w:rsidP="0074471F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561840">
              <w:rPr>
                <w:rFonts w:ascii="仿宋_GB2312" w:eastAsia="仿宋_GB2312" w:hint="eastAsia"/>
                <w:color w:val="000000"/>
                <w:sz w:val="18"/>
                <w:szCs w:val="18"/>
              </w:rPr>
              <w:t>关志远</w:t>
            </w:r>
          </w:p>
        </w:tc>
        <w:tc>
          <w:tcPr>
            <w:tcW w:w="5636" w:type="dxa"/>
            <w:shd w:val="clear" w:color="auto" w:fill="auto"/>
            <w:noWrap/>
            <w:vAlign w:val="center"/>
          </w:tcPr>
          <w:p w:rsidR="00D16EE8" w:rsidRPr="00134061" w:rsidRDefault="00D16EE8" w:rsidP="0074471F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34061">
              <w:rPr>
                <w:rFonts w:ascii="仿宋_GB2312" w:eastAsia="仿宋_GB2312" w:hint="eastAsia"/>
                <w:color w:val="000000"/>
                <w:sz w:val="18"/>
                <w:szCs w:val="18"/>
              </w:rPr>
              <w:t>分级教学模式下大学英语翻译课程的改革及发展对策研究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D16EE8" w:rsidRPr="009F1528" w:rsidRDefault="00D16EE8" w:rsidP="007447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外语学院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D16EE8" w:rsidRPr="009F1528" w:rsidRDefault="00D16EE8" w:rsidP="007447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D16EE8" w:rsidRPr="009F1528" w:rsidTr="007611C7">
        <w:trPr>
          <w:trHeight w:val="300"/>
        </w:trPr>
        <w:tc>
          <w:tcPr>
            <w:tcW w:w="486" w:type="dxa"/>
            <w:shd w:val="clear" w:color="auto" w:fill="auto"/>
            <w:vAlign w:val="center"/>
          </w:tcPr>
          <w:p w:rsidR="00D16EE8" w:rsidRPr="009F1528" w:rsidRDefault="00D16EE8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906" w:type="dxa"/>
            <w:vAlign w:val="center"/>
          </w:tcPr>
          <w:p w:rsidR="00D16EE8" w:rsidRPr="009F1528" w:rsidRDefault="00D16EE8" w:rsidP="0074471F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1528">
              <w:rPr>
                <w:rFonts w:ascii="仿宋_GB2312" w:eastAsia="仿宋_GB2312" w:hint="eastAsia"/>
                <w:sz w:val="18"/>
                <w:szCs w:val="18"/>
              </w:rPr>
              <w:t>20</w:t>
            </w:r>
            <w:r>
              <w:rPr>
                <w:rFonts w:ascii="仿宋_GB2312" w:eastAsia="仿宋_GB2312" w:hint="eastAsia"/>
                <w:sz w:val="18"/>
                <w:szCs w:val="18"/>
              </w:rPr>
              <w:t>130</w:t>
            </w:r>
            <w:r w:rsidRPr="009F1528">
              <w:rPr>
                <w:rFonts w:ascii="仿宋_GB2312" w:eastAsia="仿宋_GB2312" w:hint="eastAsia"/>
                <w:sz w:val="18"/>
                <w:szCs w:val="18"/>
              </w:rPr>
              <w:t>51</w:t>
            </w:r>
          </w:p>
        </w:tc>
        <w:tc>
          <w:tcPr>
            <w:tcW w:w="854" w:type="dxa"/>
            <w:vAlign w:val="center"/>
          </w:tcPr>
          <w:p w:rsidR="00D16EE8" w:rsidRPr="00561840" w:rsidRDefault="00D16EE8" w:rsidP="0074471F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561840">
              <w:rPr>
                <w:rFonts w:ascii="仿宋_GB2312" w:eastAsia="仿宋_GB2312" w:hint="eastAsia"/>
                <w:color w:val="000000"/>
                <w:sz w:val="18"/>
                <w:szCs w:val="18"/>
              </w:rPr>
              <w:t>周小惠</w:t>
            </w:r>
          </w:p>
        </w:tc>
        <w:tc>
          <w:tcPr>
            <w:tcW w:w="5636" w:type="dxa"/>
            <w:shd w:val="clear" w:color="auto" w:fill="auto"/>
            <w:noWrap/>
            <w:vAlign w:val="center"/>
          </w:tcPr>
          <w:p w:rsidR="00D16EE8" w:rsidRPr="00134061" w:rsidRDefault="00D16EE8" w:rsidP="0074471F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34061">
              <w:rPr>
                <w:rFonts w:ascii="仿宋_GB2312" w:eastAsia="仿宋_GB2312" w:hint="eastAsia"/>
                <w:color w:val="000000"/>
                <w:sz w:val="18"/>
                <w:szCs w:val="18"/>
              </w:rPr>
              <w:t>大学英语教学导入中国文化的构想与实践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D16EE8" w:rsidRPr="009F1528" w:rsidRDefault="00D16EE8" w:rsidP="007447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外语学院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D16EE8" w:rsidRPr="009F1528" w:rsidRDefault="00D16EE8" w:rsidP="007447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D16EE8" w:rsidRPr="009F1528" w:rsidTr="007611C7">
        <w:trPr>
          <w:trHeight w:val="300"/>
        </w:trPr>
        <w:tc>
          <w:tcPr>
            <w:tcW w:w="486" w:type="dxa"/>
            <w:shd w:val="clear" w:color="auto" w:fill="auto"/>
            <w:vAlign w:val="center"/>
          </w:tcPr>
          <w:p w:rsidR="00D16EE8" w:rsidRPr="009F1528" w:rsidRDefault="00D16EE8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906" w:type="dxa"/>
            <w:vAlign w:val="center"/>
          </w:tcPr>
          <w:p w:rsidR="00D16EE8" w:rsidRPr="009F1528" w:rsidRDefault="00D16EE8" w:rsidP="0074471F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1528">
              <w:rPr>
                <w:rFonts w:ascii="仿宋_GB2312" w:eastAsia="仿宋_GB2312" w:hint="eastAsia"/>
                <w:sz w:val="18"/>
                <w:szCs w:val="18"/>
              </w:rPr>
              <w:t>20</w:t>
            </w:r>
            <w:r>
              <w:rPr>
                <w:rFonts w:ascii="仿宋_GB2312" w:eastAsia="仿宋_GB2312" w:hint="eastAsia"/>
                <w:sz w:val="18"/>
                <w:szCs w:val="18"/>
              </w:rPr>
              <w:t>130</w:t>
            </w:r>
            <w:r w:rsidRPr="009F1528">
              <w:rPr>
                <w:rFonts w:ascii="仿宋_GB2312" w:eastAsia="仿宋_GB2312" w:hint="eastAsia"/>
                <w:sz w:val="18"/>
                <w:szCs w:val="18"/>
              </w:rPr>
              <w:t>52</w:t>
            </w:r>
          </w:p>
        </w:tc>
        <w:tc>
          <w:tcPr>
            <w:tcW w:w="854" w:type="dxa"/>
            <w:vAlign w:val="center"/>
          </w:tcPr>
          <w:p w:rsidR="00D16EE8" w:rsidRPr="00561840" w:rsidRDefault="00D16EE8" w:rsidP="0074471F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561840">
              <w:rPr>
                <w:rFonts w:ascii="仿宋_GB2312" w:eastAsia="仿宋_GB2312" w:hint="eastAsia"/>
                <w:color w:val="000000"/>
                <w:sz w:val="18"/>
                <w:szCs w:val="18"/>
              </w:rPr>
              <w:t>杨慧英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D16EE8" w:rsidRPr="00134061" w:rsidRDefault="00D16EE8" w:rsidP="0074471F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34061">
              <w:rPr>
                <w:rFonts w:ascii="仿宋_GB2312" w:eastAsia="仿宋_GB2312" w:hint="eastAsia"/>
                <w:color w:val="000000"/>
                <w:sz w:val="18"/>
                <w:szCs w:val="18"/>
              </w:rPr>
              <w:t>“大学日语”课程教学模式的改革研究与实践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D16EE8" w:rsidRPr="009F1528" w:rsidRDefault="00D16EE8" w:rsidP="007447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外语学院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D16EE8" w:rsidRPr="009F1528" w:rsidRDefault="00D16EE8" w:rsidP="007447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D16EE8" w:rsidRPr="009F1528" w:rsidTr="007611C7">
        <w:trPr>
          <w:trHeight w:val="300"/>
        </w:trPr>
        <w:tc>
          <w:tcPr>
            <w:tcW w:w="486" w:type="dxa"/>
            <w:shd w:val="clear" w:color="auto" w:fill="auto"/>
            <w:vAlign w:val="center"/>
          </w:tcPr>
          <w:p w:rsidR="00D16EE8" w:rsidRPr="009F1528" w:rsidRDefault="00D16EE8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906" w:type="dxa"/>
            <w:vAlign w:val="center"/>
          </w:tcPr>
          <w:p w:rsidR="00D16EE8" w:rsidRPr="009F1528" w:rsidRDefault="00D16EE8" w:rsidP="0074471F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1528">
              <w:rPr>
                <w:rFonts w:ascii="仿宋_GB2312" w:eastAsia="仿宋_GB2312" w:hint="eastAsia"/>
                <w:sz w:val="18"/>
                <w:szCs w:val="18"/>
              </w:rPr>
              <w:t>20</w:t>
            </w:r>
            <w:r>
              <w:rPr>
                <w:rFonts w:ascii="仿宋_GB2312" w:eastAsia="仿宋_GB2312" w:hint="eastAsia"/>
                <w:sz w:val="18"/>
                <w:szCs w:val="18"/>
              </w:rPr>
              <w:t>130</w:t>
            </w:r>
            <w:r w:rsidRPr="009F1528">
              <w:rPr>
                <w:rFonts w:ascii="仿宋_GB2312" w:eastAsia="仿宋_GB2312" w:hint="eastAsia"/>
                <w:sz w:val="18"/>
                <w:szCs w:val="18"/>
              </w:rPr>
              <w:t>53</w:t>
            </w:r>
          </w:p>
        </w:tc>
        <w:tc>
          <w:tcPr>
            <w:tcW w:w="854" w:type="dxa"/>
            <w:vAlign w:val="center"/>
          </w:tcPr>
          <w:p w:rsidR="00D16EE8" w:rsidRPr="00561840" w:rsidRDefault="00D16EE8" w:rsidP="0074471F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561840">
              <w:rPr>
                <w:rFonts w:ascii="仿宋_GB2312" w:eastAsia="仿宋_GB2312" w:hint="eastAsia"/>
                <w:color w:val="000000"/>
                <w:sz w:val="18"/>
                <w:szCs w:val="18"/>
              </w:rPr>
              <w:t>郭  萌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D16EE8" w:rsidRPr="00134061" w:rsidRDefault="00D16EE8" w:rsidP="0074471F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34061">
              <w:rPr>
                <w:rFonts w:ascii="仿宋_GB2312" w:eastAsia="仿宋_GB2312" w:hint="eastAsia"/>
                <w:color w:val="000000"/>
                <w:sz w:val="18"/>
                <w:szCs w:val="18"/>
              </w:rPr>
              <w:t>关联理论在英美文学教学中的应用研究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D16EE8" w:rsidRPr="009F1528" w:rsidRDefault="00D16EE8" w:rsidP="007447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外语学院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D16EE8" w:rsidRPr="009F1528" w:rsidRDefault="00D16EE8" w:rsidP="007447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D16EE8" w:rsidRPr="009F1528" w:rsidTr="007611C7">
        <w:trPr>
          <w:trHeight w:val="300"/>
        </w:trPr>
        <w:tc>
          <w:tcPr>
            <w:tcW w:w="486" w:type="dxa"/>
            <w:shd w:val="clear" w:color="auto" w:fill="auto"/>
            <w:vAlign w:val="center"/>
          </w:tcPr>
          <w:p w:rsidR="00D16EE8" w:rsidRPr="009F1528" w:rsidRDefault="00D16EE8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906" w:type="dxa"/>
            <w:vAlign w:val="center"/>
          </w:tcPr>
          <w:p w:rsidR="00D16EE8" w:rsidRPr="009F1528" w:rsidRDefault="00D16EE8" w:rsidP="0074471F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1528">
              <w:rPr>
                <w:rFonts w:ascii="仿宋_GB2312" w:eastAsia="仿宋_GB2312" w:hint="eastAsia"/>
                <w:sz w:val="18"/>
                <w:szCs w:val="18"/>
              </w:rPr>
              <w:t>20</w:t>
            </w:r>
            <w:r>
              <w:rPr>
                <w:rFonts w:ascii="仿宋_GB2312" w:eastAsia="仿宋_GB2312" w:hint="eastAsia"/>
                <w:sz w:val="18"/>
                <w:szCs w:val="18"/>
              </w:rPr>
              <w:t>130</w:t>
            </w:r>
            <w:r w:rsidRPr="009F1528">
              <w:rPr>
                <w:rFonts w:ascii="仿宋_GB2312" w:eastAsia="仿宋_GB2312" w:hint="eastAsia"/>
                <w:sz w:val="18"/>
                <w:szCs w:val="18"/>
              </w:rPr>
              <w:t>54</w:t>
            </w:r>
          </w:p>
        </w:tc>
        <w:tc>
          <w:tcPr>
            <w:tcW w:w="854" w:type="dxa"/>
            <w:vAlign w:val="center"/>
          </w:tcPr>
          <w:p w:rsidR="00D16EE8" w:rsidRPr="00561840" w:rsidRDefault="00D16EE8" w:rsidP="0074471F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15"/>
                <w:szCs w:val="15"/>
              </w:rPr>
            </w:pPr>
            <w:r w:rsidRPr="00561840">
              <w:rPr>
                <w:rFonts w:ascii="仿宋_GB2312" w:eastAsia="仿宋_GB2312" w:hint="eastAsia"/>
                <w:b/>
                <w:color w:val="000000"/>
                <w:sz w:val="15"/>
                <w:szCs w:val="15"/>
              </w:rPr>
              <w:t>苏乙拉图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D16EE8" w:rsidRPr="00134061" w:rsidRDefault="00D16EE8" w:rsidP="0074471F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34061">
              <w:rPr>
                <w:rFonts w:ascii="仿宋_GB2312" w:eastAsia="仿宋_GB2312" w:hint="eastAsia"/>
                <w:color w:val="000000"/>
                <w:sz w:val="18"/>
                <w:szCs w:val="18"/>
              </w:rPr>
              <w:t>原型范畴理论始视域下的大学非英语专业学生多义词习得研究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D16EE8" w:rsidRPr="009F1528" w:rsidRDefault="00D16EE8" w:rsidP="007447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外语学院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D16EE8" w:rsidRPr="009F1528" w:rsidRDefault="00D16EE8" w:rsidP="007447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D16EE8" w:rsidRPr="009F1528" w:rsidTr="007611C7">
        <w:trPr>
          <w:trHeight w:val="300"/>
        </w:trPr>
        <w:tc>
          <w:tcPr>
            <w:tcW w:w="486" w:type="dxa"/>
            <w:shd w:val="clear" w:color="auto" w:fill="auto"/>
            <w:vAlign w:val="center"/>
          </w:tcPr>
          <w:p w:rsidR="00D16EE8" w:rsidRPr="009F1528" w:rsidRDefault="00D16EE8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906" w:type="dxa"/>
            <w:vAlign w:val="center"/>
          </w:tcPr>
          <w:p w:rsidR="00D16EE8" w:rsidRPr="009F1528" w:rsidRDefault="00D16EE8" w:rsidP="0074471F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1528">
              <w:rPr>
                <w:rFonts w:ascii="仿宋_GB2312" w:eastAsia="仿宋_GB2312" w:hint="eastAsia"/>
                <w:sz w:val="18"/>
                <w:szCs w:val="18"/>
              </w:rPr>
              <w:t>20</w:t>
            </w:r>
            <w:r>
              <w:rPr>
                <w:rFonts w:ascii="仿宋_GB2312" w:eastAsia="仿宋_GB2312" w:hint="eastAsia"/>
                <w:sz w:val="18"/>
                <w:szCs w:val="18"/>
              </w:rPr>
              <w:t>130</w:t>
            </w:r>
            <w:r w:rsidRPr="009F1528">
              <w:rPr>
                <w:rFonts w:ascii="仿宋_GB2312" w:eastAsia="仿宋_GB2312" w:hint="eastAsia"/>
                <w:sz w:val="18"/>
                <w:szCs w:val="18"/>
              </w:rPr>
              <w:t>55</w:t>
            </w:r>
          </w:p>
        </w:tc>
        <w:tc>
          <w:tcPr>
            <w:tcW w:w="854" w:type="dxa"/>
            <w:vAlign w:val="center"/>
          </w:tcPr>
          <w:p w:rsidR="00D16EE8" w:rsidRPr="00561840" w:rsidRDefault="00D16EE8" w:rsidP="0074471F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561840">
              <w:rPr>
                <w:rFonts w:ascii="仿宋_GB2312" w:eastAsia="仿宋_GB2312" w:hint="eastAsia"/>
                <w:color w:val="000000"/>
                <w:sz w:val="18"/>
                <w:szCs w:val="18"/>
              </w:rPr>
              <w:t>韩  敏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D16EE8" w:rsidRPr="00134061" w:rsidRDefault="00D16EE8" w:rsidP="0074471F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34061">
              <w:rPr>
                <w:rFonts w:ascii="仿宋_GB2312" w:eastAsia="仿宋_GB2312" w:hint="eastAsia"/>
                <w:color w:val="000000"/>
                <w:sz w:val="18"/>
                <w:szCs w:val="18"/>
              </w:rPr>
              <w:t>大学英语教学中的“中国文化失语”现象及改进对策研究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D16EE8" w:rsidRPr="009F1528" w:rsidRDefault="00D16EE8" w:rsidP="007447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外语学院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D16EE8" w:rsidRPr="009F1528" w:rsidRDefault="00D16EE8" w:rsidP="007447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D16EE8" w:rsidRPr="009F1528" w:rsidTr="007611C7">
        <w:trPr>
          <w:trHeight w:val="300"/>
        </w:trPr>
        <w:tc>
          <w:tcPr>
            <w:tcW w:w="486" w:type="dxa"/>
            <w:shd w:val="clear" w:color="auto" w:fill="auto"/>
            <w:vAlign w:val="center"/>
          </w:tcPr>
          <w:p w:rsidR="00D16EE8" w:rsidRPr="009F1528" w:rsidRDefault="00D16EE8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906" w:type="dxa"/>
            <w:vAlign w:val="center"/>
          </w:tcPr>
          <w:p w:rsidR="00D16EE8" w:rsidRPr="009F1528" w:rsidRDefault="00D16EE8" w:rsidP="0074471F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1528">
              <w:rPr>
                <w:rFonts w:ascii="仿宋_GB2312" w:eastAsia="仿宋_GB2312" w:hint="eastAsia"/>
                <w:sz w:val="18"/>
                <w:szCs w:val="18"/>
              </w:rPr>
              <w:t>20</w:t>
            </w:r>
            <w:r>
              <w:rPr>
                <w:rFonts w:ascii="仿宋_GB2312" w:eastAsia="仿宋_GB2312" w:hint="eastAsia"/>
                <w:sz w:val="18"/>
                <w:szCs w:val="18"/>
              </w:rPr>
              <w:t>130</w:t>
            </w:r>
            <w:r w:rsidRPr="009F1528">
              <w:rPr>
                <w:rFonts w:ascii="仿宋_GB2312" w:eastAsia="仿宋_GB2312" w:hint="eastAsia"/>
                <w:sz w:val="18"/>
                <w:szCs w:val="18"/>
              </w:rPr>
              <w:t>56</w:t>
            </w:r>
          </w:p>
        </w:tc>
        <w:tc>
          <w:tcPr>
            <w:tcW w:w="854" w:type="dxa"/>
            <w:vAlign w:val="center"/>
          </w:tcPr>
          <w:p w:rsidR="00D16EE8" w:rsidRPr="00561840" w:rsidRDefault="00D16EE8" w:rsidP="0074471F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561840">
              <w:rPr>
                <w:rFonts w:ascii="仿宋_GB2312" w:eastAsia="仿宋_GB2312" w:hint="eastAsia"/>
                <w:color w:val="000000"/>
                <w:sz w:val="18"/>
                <w:szCs w:val="18"/>
              </w:rPr>
              <w:t>包桂英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D16EE8" w:rsidRPr="00134061" w:rsidRDefault="00D16EE8" w:rsidP="0074471F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34061">
              <w:rPr>
                <w:rFonts w:ascii="仿宋_GB2312" w:eastAsia="仿宋_GB2312" w:hint="eastAsia"/>
                <w:color w:val="000000"/>
                <w:sz w:val="18"/>
                <w:szCs w:val="18"/>
              </w:rPr>
              <w:t>基于“需求分析”的大学英语词汇学习策略培训项目研究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D16EE8" w:rsidRPr="009F1528" w:rsidRDefault="00D16EE8" w:rsidP="007447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外语学院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D16EE8" w:rsidRPr="009F1528" w:rsidRDefault="00D16EE8" w:rsidP="007447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D16EE8" w:rsidRPr="009F1528" w:rsidTr="007611C7">
        <w:trPr>
          <w:trHeight w:val="300"/>
        </w:trPr>
        <w:tc>
          <w:tcPr>
            <w:tcW w:w="486" w:type="dxa"/>
            <w:shd w:val="clear" w:color="auto" w:fill="auto"/>
            <w:vAlign w:val="center"/>
          </w:tcPr>
          <w:p w:rsidR="00D16EE8" w:rsidRPr="009F1528" w:rsidRDefault="00D16EE8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906" w:type="dxa"/>
            <w:vAlign w:val="center"/>
          </w:tcPr>
          <w:p w:rsidR="00D16EE8" w:rsidRPr="009F1528" w:rsidRDefault="00D16EE8" w:rsidP="0074471F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1528">
              <w:rPr>
                <w:rFonts w:ascii="仿宋_GB2312" w:eastAsia="仿宋_GB2312" w:hint="eastAsia"/>
                <w:sz w:val="18"/>
                <w:szCs w:val="18"/>
              </w:rPr>
              <w:t>20</w:t>
            </w:r>
            <w:r>
              <w:rPr>
                <w:rFonts w:ascii="仿宋_GB2312" w:eastAsia="仿宋_GB2312" w:hint="eastAsia"/>
                <w:sz w:val="18"/>
                <w:szCs w:val="18"/>
              </w:rPr>
              <w:t>130</w:t>
            </w:r>
            <w:r w:rsidRPr="009F1528">
              <w:rPr>
                <w:rFonts w:ascii="仿宋_GB2312" w:eastAsia="仿宋_GB2312" w:hint="eastAsia"/>
                <w:sz w:val="18"/>
                <w:szCs w:val="18"/>
              </w:rPr>
              <w:t>57</w:t>
            </w:r>
          </w:p>
        </w:tc>
        <w:tc>
          <w:tcPr>
            <w:tcW w:w="854" w:type="dxa"/>
            <w:vAlign w:val="center"/>
          </w:tcPr>
          <w:p w:rsidR="00D16EE8" w:rsidRPr="00561840" w:rsidRDefault="00D16EE8" w:rsidP="0074471F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561840">
              <w:rPr>
                <w:rFonts w:ascii="仿宋_GB2312" w:eastAsia="仿宋_GB2312" w:hint="eastAsia"/>
                <w:color w:val="000000"/>
                <w:sz w:val="18"/>
                <w:szCs w:val="18"/>
              </w:rPr>
              <w:t>宋  俊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D16EE8" w:rsidRPr="00134061" w:rsidRDefault="00D16EE8" w:rsidP="0074471F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34061">
              <w:rPr>
                <w:rFonts w:ascii="仿宋_GB2312" w:eastAsia="仿宋_GB2312" w:hint="eastAsia"/>
                <w:color w:val="000000"/>
                <w:sz w:val="18"/>
                <w:szCs w:val="18"/>
              </w:rPr>
              <w:t>基于隐喻的大学英语词汇教学研究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D16EE8" w:rsidRPr="009F1528" w:rsidRDefault="00D16EE8" w:rsidP="007447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外语学院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D16EE8" w:rsidRPr="009F1528" w:rsidRDefault="00D16EE8" w:rsidP="007447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D16EE8" w:rsidRPr="009F1528" w:rsidTr="007611C7">
        <w:trPr>
          <w:trHeight w:val="300"/>
        </w:trPr>
        <w:tc>
          <w:tcPr>
            <w:tcW w:w="486" w:type="dxa"/>
            <w:shd w:val="clear" w:color="auto" w:fill="auto"/>
            <w:vAlign w:val="center"/>
          </w:tcPr>
          <w:p w:rsidR="00D16EE8" w:rsidRPr="009F1528" w:rsidRDefault="00D16EE8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906" w:type="dxa"/>
            <w:vAlign w:val="center"/>
          </w:tcPr>
          <w:p w:rsidR="00D16EE8" w:rsidRPr="009F1528" w:rsidRDefault="00D16EE8" w:rsidP="0074471F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1528">
              <w:rPr>
                <w:rFonts w:ascii="仿宋_GB2312" w:eastAsia="仿宋_GB2312" w:hint="eastAsia"/>
                <w:sz w:val="18"/>
                <w:szCs w:val="18"/>
              </w:rPr>
              <w:t>20</w:t>
            </w:r>
            <w:r>
              <w:rPr>
                <w:rFonts w:ascii="仿宋_GB2312" w:eastAsia="仿宋_GB2312" w:hint="eastAsia"/>
                <w:sz w:val="18"/>
                <w:szCs w:val="18"/>
              </w:rPr>
              <w:t>130</w:t>
            </w:r>
            <w:r w:rsidRPr="009F1528">
              <w:rPr>
                <w:rFonts w:ascii="仿宋_GB2312" w:eastAsia="仿宋_GB2312" w:hint="eastAsia"/>
                <w:sz w:val="18"/>
                <w:szCs w:val="18"/>
              </w:rPr>
              <w:t>58</w:t>
            </w:r>
          </w:p>
        </w:tc>
        <w:tc>
          <w:tcPr>
            <w:tcW w:w="854" w:type="dxa"/>
            <w:vAlign w:val="center"/>
          </w:tcPr>
          <w:p w:rsidR="00D16EE8" w:rsidRPr="000A5C66" w:rsidRDefault="00D16EE8" w:rsidP="0074471F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0A5C66">
              <w:rPr>
                <w:rFonts w:ascii="仿宋_GB2312" w:eastAsia="仿宋_GB2312" w:hint="eastAsia"/>
                <w:sz w:val="18"/>
                <w:szCs w:val="18"/>
              </w:rPr>
              <w:t>苏道毕力格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D16EE8" w:rsidRPr="00134061" w:rsidRDefault="00D16EE8" w:rsidP="0074471F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34061">
              <w:rPr>
                <w:rFonts w:ascii="仿宋_GB2312" w:eastAsia="仿宋_GB2312" w:hint="eastAsia"/>
                <w:color w:val="000000"/>
                <w:sz w:val="18"/>
                <w:szCs w:val="18"/>
              </w:rPr>
              <w:t>“高等数学”教学模式的改革与实践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D16EE8" w:rsidRPr="009F1528" w:rsidRDefault="00D16EE8" w:rsidP="007447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D16EE8" w:rsidRPr="009F1528" w:rsidRDefault="00D16EE8" w:rsidP="007447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D16EE8" w:rsidRPr="009F1528" w:rsidTr="007611C7">
        <w:trPr>
          <w:trHeight w:val="270"/>
        </w:trPr>
        <w:tc>
          <w:tcPr>
            <w:tcW w:w="486" w:type="dxa"/>
            <w:shd w:val="clear" w:color="auto" w:fill="auto"/>
            <w:vAlign w:val="center"/>
          </w:tcPr>
          <w:p w:rsidR="00D16EE8" w:rsidRPr="009F1528" w:rsidRDefault="00D16EE8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906" w:type="dxa"/>
            <w:vAlign w:val="center"/>
          </w:tcPr>
          <w:p w:rsidR="00D16EE8" w:rsidRPr="009F1528" w:rsidRDefault="00D16EE8" w:rsidP="0074471F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1528">
              <w:rPr>
                <w:rFonts w:ascii="仿宋_GB2312" w:eastAsia="仿宋_GB2312" w:hint="eastAsia"/>
                <w:sz w:val="18"/>
                <w:szCs w:val="18"/>
              </w:rPr>
              <w:t>20</w:t>
            </w:r>
            <w:r>
              <w:rPr>
                <w:rFonts w:ascii="仿宋_GB2312" w:eastAsia="仿宋_GB2312" w:hint="eastAsia"/>
                <w:sz w:val="18"/>
                <w:szCs w:val="18"/>
              </w:rPr>
              <w:t>130</w:t>
            </w:r>
            <w:r w:rsidRPr="009F1528">
              <w:rPr>
                <w:rFonts w:ascii="仿宋_GB2312" w:eastAsia="仿宋_GB2312" w:hint="eastAsia"/>
                <w:sz w:val="18"/>
                <w:szCs w:val="18"/>
              </w:rPr>
              <w:t>59</w:t>
            </w:r>
          </w:p>
        </w:tc>
        <w:tc>
          <w:tcPr>
            <w:tcW w:w="854" w:type="dxa"/>
            <w:vAlign w:val="center"/>
          </w:tcPr>
          <w:p w:rsidR="00D16EE8" w:rsidRPr="00561840" w:rsidRDefault="00D16EE8" w:rsidP="0074471F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61840">
              <w:rPr>
                <w:rFonts w:ascii="仿宋_GB2312" w:eastAsia="仿宋_GB2312" w:hint="eastAsia"/>
                <w:sz w:val="18"/>
                <w:szCs w:val="18"/>
              </w:rPr>
              <w:t>单妍炎</w:t>
            </w:r>
          </w:p>
        </w:tc>
        <w:tc>
          <w:tcPr>
            <w:tcW w:w="5636" w:type="dxa"/>
            <w:shd w:val="clear" w:color="auto" w:fill="auto"/>
            <w:noWrap/>
            <w:vAlign w:val="center"/>
          </w:tcPr>
          <w:p w:rsidR="00D16EE8" w:rsidRPr="00134061" w:rsidRDefault="00D16EE8" w:rsidP="0074471F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34061">
              <w:rPr>
                <w:rFonts w:ascii="仿宋_GB2312" w:eastAsia="仿宋_GB2312" w:hint="eastAsia"/>
                <w:color w:val="000000"/>
                <w:sz w:val="18"/>
                <w:szCs w:val="18"/>
              </w:rPr>
              <w:t>“线性代数”双语教学与传统教学方法比较研究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D16EE8" w:rsidRPr="009F1528" w:rsidRDefault="00D16EE8" w:rsidP="007447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D16EE8" w:rsidRPr="009F1528" w:rsidRDefault="00D16EE8" w:rsidP="007447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D16EE8" w:rsidRPr="009F1528" w:rsidTr="007611C7">
        <w:trPr>
          <w:trHeight w:val="270"/>
        </w:trPr>
        <w:tc>
          <w:tcPr>
            <w:tcW w:w="486" w:type="dxa"/>
            <w:shd w:val="clear" w:color="auto" w:fill="auto"/>
            <w:vAlign w:val="center"/>
          </w:tcPr>
          <w:p w:rsidR="00D16EE8" w:rsidRPr="009F1528" w:rsidRDefault="00D16EE8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906" w:type="dxa"/>
            <w:vAlign w:val="center"/>
          </w:tcPr>
          <w:p w:rsidR="00D16EE8" w:rsidRPr="009F1528" w:rsidRDefault="00D16EE8" w:rsidP="0074471F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1528">
              <w:rPr>
                <w:rFonts w:ascii="仿宋_GB2312" w:eastAsia="仿宋_GB2312" w:hint="eastAsia"/>
                <w:sz w:val="18"/>
                <w:szCs w:val="18"/>
              </w:rPr>
              <w:t>20</w:t>
            </w:r>
            <w:r>
              <w:rPr>
                <w:rFonts w:ascii="仿宋_GB2312" w:eastAsia="仿宋_GB2312" w:hint="eastAsia"/>
                <w:sz w:val="18"/>
                <w:szCs w:val="18"/>
              </w:rPr>
              <w:t>130</w:t>
            </w:r>
            <w:r w:rsidRPr="009F1528">
              <w:rPr>
                <w:rFonts w:ascii="仿宋_GB2312" w:eastAsia="仿宋_GB2312" w:hint="eastAsia"/>
                <w:sz w:val="18"/>
                <w:szCs w:val="18"/>
              </w:rPr>
              <w:t>60</w:t>
            </w:r>
          </w:p>
        </w:tc>
        <w:tc>
          <w:tcPr>
            <w:tcW w:w="854" w:type="dxa"/>
            <w:vAlign w:val="center"/>
          </w:tcPr>
          <w:p w:rsidR="00D16EE8" w:rsidRPr="00561840" w:rsidRDefault="00D16EE8" w:rsidP="0074471F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61840">
              <w:rPr>
                <w:rFonts w:ascii="仿宋_GB2312" w:eastAsia="仿宋_GB2312" w:hint="eastAsia"/>
                <w:sz w:val="18"/>
                <w:szCs w:val="18"/>
              </w:rPr>
              <w:t>许美珍</w:t>
            </w:r>
          </w:p>
        </w:tc>
        <w:tc>
          <w:tcPr>
            <w:tcW w:w="5636" w:type="dxa"/>
            <w:shd w:val="clear" w:color="auto" w:fill="auto"/>
            <w:noWrap/>
            <w:vAlign w:val="center"/>
          </w:tcPr>
          <w:p w:rsidR="00D16EE8" w:rsidRPr="00134061" w:rsidRDefault="00D16EE8" w:rsidP="0074471F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34061">
              <w:rPr>
                <w:rFonts w:ascii="仿宋_GB2312" w:eastAsia="仿宋_GB2312" w:hint="eastAsia"/>
                <w:color w:val="000000"/>
                <w:sz w:val="18"/>
                <w:szCs w:val="18"/>
              </w:rPr>
              <w:t>数学史融入“高等数学”教学实践的探索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D16EE8" w:rsidRPr="009F1528" w:rsidRDefault="00D16EE8" w:rsidP="007447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D16EE8" w:rsidRPr="009F1528" w:rsidRDefault="00D16EE8" w:rsidP="007447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D16EE8" w:rsidRPr="009F1528" w:rsidTr="007611C7">
        <w:trPr>
          <w:trHeight w:val="270"/>
        </w:trPr>
        <w:tc>
          <w:tcPr>
            <w:tcW w:w="486" w:type="dxa"/>
            <w:shd w:val="clear" w:color="auto" w:fill="auto"/>
            <w:vAlign w:val="center"/>
          </w:tcPr>
          <w:p w:rsidR="00D16EE8" w:rsidRPr="009F1528" w:rsidRDefault="00D16EE8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906" w:type="dxa"/>
            <w:vAlign w:val="center"/>
          </w:tcPr>
          <w:p w:rsidR="00D16EE8" w:rsidRPr="009F1528" w:rsidRDefault="00D16EE8" w:rsidP="0074471F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1528">
              <w:rPr>
                <w:rFonts w:ascii="仿宋_GB2312" w:eastAsia="仿宋_GB2312" w:hint="eastAsia"/>
                <w:sz w:val="18"/>
                <w:szCs w:val="18"/>
              </w:rPr>
              <w:t>20</w:t>
            </w:r>
            <w:r>
              <w:rPr>
                <w:rFonts w:ascii="仿宋_GB2312" w:eastAsia="仿宋_GB2312" w:hint="eastAsia"/>
                <w:sz w:val="18"/>
                <w:szCs w:val="18"/>
              </w:rPr>
              <w:t>130</w:t>
            </w:r>
            <w:r w:rsidRPr="009F1528">
              <w:rPr>
                <w:rFonts w:ascii="仿宋_GB2312" w:eastAsia="仿宋_GB2312" w:hint="eastAsia"/>
                <w:sz w:val="18"/>
                <w:szCs w:val="18"/>
              </w:rPr>
              <w:t>61</w:t>
            </w:r>
          </w:p>
        </w:tc>
        <w:tc>
          <w:tcPr>
            <w:tcW w:w="854" w:type="dxa"/>
            <w:vAlign w:val="center"/>
          </w:tcPr>
          <w:p w:rsidR="00D16EE8" w:rsidRPr="00561840" w:rsidRDefault="00D16EE8" w:rsidP="0074471F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61840">
              <w:rPr>
                <w:rFonts w:ascii="仿宋_GB2312" w:eastAsia="仿宋_GB2312" w:hint="eastAsia"/>
                <w:sz w:val="18"/>
                <w:szCs w:val="18"/>
              </w:rPr>
              <w:t>赖俊峰</w:t>
            </w:r>
          </w:p>
        </w:tc>
        <w:tc>
          <w:tcPr>
            <w:tcW w:w="5636" w:type="dxa"/>
            <w:shd w:val="clear" w:color="auto" w:fill="auto"/>
            <w:noWrap/>
            <w:vAlign w:val="center"/>
          </w:tcPr>
          <w:p w:rsidR="00D16EE8" w:rsidRPr="00134061" w:rsidRDefault="00D16EE8" w:rsidP="0074471F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34061">
              <w:rPr>
                <w:rFonts w:ascii="仿宋_GB2312" w:eastAsia="仿宋_GB2312" w:hint="eastAsia"/>
                <w:color w:val="000000"/>
                <w:sz w:val="18"/>
                <w:szCs w:val="18"/>
              </w:rPr>
              <w:t>理科背景下校企合作模式的探索实践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D16EE8" w:rsidRPr="009F1528" w:rsidRDefault="00D16EE8" w:rsidP="007447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D16EE8" w:rsidRPr="009F1528" w:rsidRDefault="00D16EE8" w:rsidP="007447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D16EE8" w:rsidRPr="009F1528" w:rsidTr="007611C7">
        <w:trPr>
          <w:trHeight w:val="270"/>
        </w:trPr>
        <w:tc>
          <w:tcPr>
            <w:tcW w:w="486" w:type="dxa"/>
            <w:shd w:val="clear" w:color="auto" w:fill="auto"/>
            <w:vAlign w:val="center"/>
          </w:tcPr>
          <w:p w:rsidR="00D16EE8" w:rsidRPr="009F1528" w:rsidRDefault="00D16EE8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61</w:t>
            </w:r>
          </w:p>
        </w:tc>
        <w:tc>
          <w:tcPr>
            <w:tcW w:w="906" w:type="dxa"/>
            <w:vAlign w:val="center"/>
          </w:tcPr>
          <w:p w:rsidR="00D16EE8" w:rsidRPr="009F1528" w:rsidRDefault="00D16EE8" w:rsidP="0074471F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1528">
              <w:rPr>
                <w:rFonts w:ascii="仿宋_GB2312" w:eastAsia="仿宋_GB2312" w:hint="eastAsia"/>
                <w:sz w:val="18"/>
                <w:szCs w:val="18"/>
              </w:rPr>
              <w:t>20</w:t>
            </w:r>
            <w:r>
              <w:rPr>
                <w:rFonts w:ascii="仿宋_GB2312" w:eastAsia="仿宋_GB2312" w:hint="eastAsia"/>
                <w:sz w:val="18"/>
                <w:szCs w:val="18"/>
              </w:rPr>
              <w:t>130</w:t>
            </w:r>
            <w:r w:rsidRPr="009F1528">
              <w:rPr>
                <w:rFonts w:ascii="仿宋_GB2312" w:eastAsia="仿宋_GB2312" w:hint="eastAsia"/>
                <w:sz w:val="18"/>
                <w:szCs w:val="18"/>
              </w:rPr>
              <w:t>62</w:t>
            </w:r>
          </w:p>
        </w:tc>
        <w:tc>
          <w:tcPr>
            <w:tcW w:w="854" w:type="dxa"/>
            <w:vAlign w:val="center"/>
          </w:tcPr>
          <w:p w:rsidR="00D16EE8" w:rsidRPr="00561840" w:rsidRDefault="00D16EE8" w:rsidP="0074471F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61840">
              <w:rPr>
                <w:rFonts w:ascii="仿宋_GB2312" w:eastAsia="仿宋_GB2312" w:hint="eastAsia"/>
                <w:sz w:val="18"/>
                <w:szCs w:val="18"/>
              </w:rPr>
              <w:t>王瑞玲</w:t>
            </w:r>
          </w:p>
        </w:tc>
        <w:tc>
          <w:tcPr>
            <w:tcW w:w="5636" w:type="dxa"/>
            <w:shd w:val="clear" w:color="auto" w:fill="auto"/>
            <w:noWrap/>
            <w:vAlign w:val="center"/>
          </w:tcPr>
          <w:p w:rsidR="00D16EE8" w:rsidRPr="00134061" w:rsidRDefault="00D16EE8" w:rsidP="0074471F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34061">
              <w:rPr>
                <w:rFonts w:ascii="仿宋_GB2312" w:eastAsia="仿宋_GB2312" w:hint="eastAsia"/>
                <w:color w:val="000000"/>
                <w:sz w:val="18"/>
                <w:szCs w:val="18"/>
              </w:rPr>
              <w:t>“大学物理”分层次教学的研究与实践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D16EE8" w:rsidRPr="009F1528" w:rsidRDefault="00D16EE8" w:rsidP="007447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D16EE8" w:rsidRPr="009F1528" w:rsidRDefault="00D16EE8" w:rsidP="007447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D16EE8" w:rsidRPr="009F1528" w:rsidTr="007611C7">
        <w:trPr>
          <w:trHeight w:val="270"/>
        </w:trPr>
        <w:tc>
          <w:tcPr>
            <w:tcW w:w="486" w:type="dxa"/>
            <w:shd w:val="clear" w:color="auto" w:fill="auto"/>
            <w:vAlign w:val="center"/>
          </w:tcPr>
          <w:p w:rsidR="00D16EE8" w:rsidRPr="009F1528" w:rsidRDefault="00D16EE8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62</w:t>
            </w:r>
          </w:p>
        </w:tc>
        <w:tc>
          <w:tcPr>
            <w:tcW w:w="906" w:type="dxa"/>
            <w:vAlign w:val="center"/>
          </w:tcPr>
          <w:p w:rsidR="00D16EE8" w:rsidRPr="009F1528" w:rsidRDefault="00D16EE8" w:rsidP="0074471F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1528">
              <w:rPr>
                <w:rFonts w:ascii="仿宋_GB2312" w:eastAsia="仿宋_GB2312" w:hint="eastAsia"/>
                <w:sz w:val="18"/>
                <w:szCs w:val="18"/>
              </w:rPr>
              <w:t>20</w:t>
            </w:r>
            <w:r>
              <w:rPr>
                <w:rFonts w:ascii="仿宋_GB2312" w:eastAsia="仿宋_GB2312" w:hint="eastAsia"/>
                <w:sz w:val="18"/>
                <w:szCs w:val="18"/>
              </w:rPr>
              <w:t>130</w:t>
            </w:r>
            <w:r w:rsidRPr="009F1528">
              <w:rPr>
                <w:rFonts w:ascii="仿宋_GB2312" w:eastAsia="仿宋_GB2312" w:hint="eastAsia"/>
                <w:sz w:val="18"/>
                <w:szCs w:val="18"/>
              </w:rPr>
              <w:t>63</w:t>
            </w:r>
          </w:p>
        </w:tc>
        <w:tc>
          <w:tcPr>
            <w:tcW w:w="854" w:type="dxa"/>
            <w:vAlign w:val="center"/>
          </w:tcPr>
          <w:p w:rsidR="00D16EE8" w:rsidRPr="00561840" w:rsidRDefault="00D16EE8" w:rsidP="0074471F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61840">
              <w:rPr>
                <w:rFonts w:ascii="仿宋_GB2312" w:eastAsia="仿宋_GB2312" w:hint="eastAsia"/>
                <w:sz w:val="18"/>
                <w:szCs w:val="18"/>
              </w:rPr>
              <w:t>刘铁军</w:t>
            </w:r>
          </w:p>
        </w:tc>
        <w:tc>
          <w:tcPr>
            <w:tcW w:w="5636" w:type="dxa"/>
            <w:shd w:val="clear" w:color="auto" w:fill="auto"/>
            <w:noWrap/>
            <w:vAlign w:val="center"/>
          </w:tcPr>
          <w:p w:rsidR="00D16EE8" w:rsidRPr="00134061" w:rsidRDefault="00D16EE8" w:rsidP="0074471F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34061">
              <w:rPr>
                <w:rFonts w:ascii="仿宋_GB2312" w:eastAsia="仿宋_GB2312" w:hint="eastAsia"/>
                <w:color w:val="000000"/>
                <w:sz w:val="18"/>
                <w:szCs w:val="18"/>
              </w:rPr>
              <w:t>具有区域特色的工程力学专业培养模式的探索与实践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D16EE8" w:rsidRPr="009F1528" w:rsidRDefault="00D16EE8" w:rsidP="007447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D16EE8" w:rsidRPr="009F1528" w:rsidRDefault="00D16EE8" w:rsidP="007447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D16EE8" w:rsidRPr="009F1528" w:rsidTr="007611C7">
        <w:trPr>
          <w:trHeight w:val="284"/>
        </w:trPr>
        <w:tc>
          <w:tcPr>
            <w:tcW w:w="486" w:type="dxa"/>
            <w:shd w:val="clear" w:color="auto" w:fill="auto"/>
            <w:vAlign w:val="center"/>
          </w:tcPr>
          <w:p w:rsidR="00D16EE8" w:rsidRPr="009F1528" w:rsidRDefault="00D16EE8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63</w:t>
            </w:r>
          </w:p>
        </w:tc>
        <w:tc>
          <w:tcPr>
            <w:tcW w:w="906" w:type="dxa"/>
            <w:vAlign w:val="center"/>
          </w:tcPr>
          <w:p w:rsidR="00D16EE8" w:rsidRPr="009F1528" w:rsidRDefault="00D16EE8" w:rsidP="0074471F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1528">
              <w:rPr>
                <w:rFonts w:ascii="仿宋_GB2312" w:eastAsia="仿宋_GB2312" w:hint="eastAsia"/>
                <w:sz w:val="18"/>
                <w:szCs w:val="18"/>
              </w:rPr>
              <w:t>20</w:t>
            </w:r>
            <w:r>
              <w:rPr>
                <w:rFonts w:ascii="仿宋_GB2312" w:eastAsia="仿宋_GB2312" w:hint="eastAsia"/>
                <w:sz w:val="18"/>
                <w:szCs w:val="18"/>
              </w:rPr>
              <w:t>130</w:t>
            </w:r>
            <w:r w:rsidRPr="009F1528">
              <w:rPr>
                <w:rFonts w:ascii="仿宋_GB2312" w:eastAsia="仿宋_GB2312" w:hint="eastAsia"/>
                <w:sz w:val="18"/>
                <w:szCs w:val="18"/>
              </w:rPr>
              <w:t>64</w:t>
            </w:r>
          </w:p>
        </w:tc>
        <w:tc>
          <w:tcPr>
            <w:tcW w:w="854" w:type="dxa"/>
            <w:vAlign w:val="center"/>
          </w:tcPr>
          <w:p w:rsidR="00D16EE8" w:rsidRPr="00561840" w:rsidRDefault="00D16EE8" w:rsidP="0074471F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61840">
              <w:rPr>
                <w:rFonts w:ascii="仿宋_GB2312" w:eastAsia="仿宋_GB2312" w:hint="eastAsia"/>
                <w:sz w:val="18"/>
                <w:szCs w:val="18"/>
              </w:rPr>
              <w:t>于世伟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D16EE8" w:rsidRPr="00134061" w:rsidRDefault="00D16EE8" w:rsidP="0074471F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34061">
              <w:rPr>
                <w:rFonts w:ascii="仿宋_GB2312" w:eastAsia="仿宋_GB2312" w:hint="eastAsia"/>
                <w:color w:val="000000"/>
                <w:sz w:val="18"/>
                <w:szCs w:val="18"/>
              </w:rPr>
              <w:t>物理实验中心数字化信息化试点研究与实践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D16EE8" w:rsidRPr="009F1528" w:rsidRDefault="00D16EE8" w:rsidP="007447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D16EE8" w:rsidRPr="009F1528" w:rsidRDefault="00D16EE8" w:rsidP="007447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D16EE8" w:rsidRPr="009F1528" w:rsidTr="007611C7">
        <w:trPr>
          <w:trHeight w:val="285"/>
        </w:trPr>
        <w:tc>
          <w:tcPr>
            <w:tcW w:w="486" w:type="dxa"/>
            <w:shd w:val="clear" w:color="auto" w:fill="auto"/>
            <w:vAlign w:val="center"/>
          </w:tcPr>
          <w:p w:rsidR="00D16EE8" w:rsidRPr="009F1528" w:rsidRDefault="00D16EE8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906" w:type="dxa"/>
            <w:vAlign w:val="center"/>
          </w:tcPr>
          <w:p w:rsidR="00D16EE8" w:rsidRPr="009F1528" w:rsidRDefault="00D16EE8" w:rsidP="0074471F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1528">
              <w:rPr>
                <w:rFonts w:ascii="仿宋_GB2312" w:eastAsia="仿宋_GB2312" w:hint="eastAsia"/>
                <w:sz w:val="18"/>
                <w:szCs w:val="18"/>
              </w:rPr>
              <w:t>20</w:t>
            </w:r>
            <w:r>
              <w:rPr>
                <w:rFonts w:ascii="仿宋_GB2312" w:eastAsia="仿宋_GB2312" w:hint="eastAsia"/>
                <w:sz w:val="18"/>
                <w:szCs w:val="18"/>
              </w:rPr>
              <w:t>130</w:t>
            </w:r>
            <w:r w:rsidRPr="009F1528">
              <w:rPr>
                <w:rFonts w:ascii="仿宋_GB2312" w:eastAsia="仿宋_GB2312" w:hint="eastAsia"/>
                <w:sz w:val="18"/>
                <w:szCs w:val="18"/>
              </w:rPr>
              <w:t>65</w:t>
            </w:r>
          </w:p>
        </w:tc>
        <w:tc>
          <w:tcPr>
            <w:tcW w:w="854" w:type="dxa"/>
            <w:vAlign w:val="center"/>
          </w:tcPr>
          <w:p w:rsidR="00D16EE8" w:rsidRPr="00561840" w:rsidRDefault="00D16EE8" w:rsidP="0074471F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61840">
              <w:rPr>
                <w:rFonts w:ascii="仿宋_GB2312" w:eastAsia="仿宋_GB2312" w:hint="eastAsia"/>
                <w:sz w:val="18"/>
                <w:szCs w:val="18"/>
              </w:rPr>
              <w:t>张  颖</w:t>
            </w:r>
          </w:p>
        </w:tc>
        <w:tc>
          <w:tcPr>
            <w:tcW w:w="5636" w:type="dxa"/>
            <w:shd w:val="clear" w:color="auto" w:fill="auto"/>
            <w:noWrap/>
            <w:vAlign w:val="center"/>
          </w:tcPr>
          <w:p w:rsidR="00D16EE8" w:rsidRPr="00134061" w:rsidRDefault="00D16EE8" w:rsidP="0074471F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34061">
              <w:rPr>
                <w:rFonts w:ascii="仿宋_GB2312" w:eastAsia="仿宋_GB2312" w:hint="eastAsia"/>
                <w:color w:val="000000"/>
                <w:sz w:val="18"/>
                <w:szCs w:val="18"/>
              </w:rPr>
              <w:t>兴趣与拓展创新实验室的创建与实践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D16EE8" w:rsidRPr="009F1528" w:rsidRDefault="00D16EE8" w:rsidP="007447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D16EE8" w:rsidRPr="009F1528" w:rsidRDefault="00D16EE8" w:rsidP="007447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D16EE8" w:rsidRPr="009F1528" w:rsidTr="007611C7">
        <w:trPr>
          <w:trHeight w:val="270"/>
        </w:trPr>
        <w:tc>
          <w:tcPr>
            <w:tcW w:w="486" w:type="dxa"/>
            <w:shd w:val="clear" w:color="auto" w:fill="auto"/>
            <w:vAlign w:val="center"/>
          </w:tcPr>
          <w:p w:rsidR="00D16EE8" w:rsidRPr="009F1528" w:rsidRDefault="00D16EE8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65</w:t>
            </w:r>
          </w:p>
        </w:tc>
        <w:tc>
          <w:tcPr>
            <w:tcW w:w="906" w:type="dxa"/>
            <w:vAlign w:val="center"/>
          </w:tcPr>
          <w:p w:rsidR="00D16EE8" w:rsidRPr="009F1528" w:rsidRDefault="00D16EE8" w:rsidP="0074471F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1528">
              <w:rPr>
                <w:rFonts w:ascii="仿宋_GB2312" w:eastAsia="仿宋_GB2312" w:hint="eastAsia"/>
                <w:sz w:val="18"/>
                <w:szCs w:val="18"/>
              </w:rPr>
              <w:t>20</w:t>
            </w:r>
            <w:r>
              <w:rPr>
                <w:rFonts w:ascii="仿宋_GB2312" w:eastAsia="仿宋_GB2312" w:hint="eastAsia"/>
                <w:sz w:val="18"/>
                <w:szCs w:val="18"/>
              </w:rPr>
              <w:t>130</w:t>
            </w:r>
            <w:r w:rsidRPr="009F1528">
              <w:rPr>
                <w:rFonts w:ascii="仿宋_GB2312" w:eastAsia="仿宋_GB2312" w:hint="eastAsia"/>
                <w:sz w:val="18"/>
                <w:szCs w:val="18"/>
              </w:rPr>
              <w:t>66</w:t>
            </w:r>
          </w:p>
        </w:tc>
        <w:tc>
          <w:tcPr>
            <w:tcW w:w="854" w:type="dxa"/>
            <w:vAlign w:val="center"/>
          </w:tcPr>
          <w:p w:rsidR="00D16EE8" w:rsidRPr="00561840" w:rsidRDefault="00D16EE8" w:rsidP="0074471F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61840">
              <w:rPr>
                <w:rFonts w:ascii="仿宋_GB2312" w:eastAsia="仿宋_GB2312" w:hint="eastAsia"/>
                <w:sz w:val="18"/>
                <w:szCs w:val="18"/>
              </w:rPr>
              <w:t>李继军</w:t>
            </w:r>
          </w:p>
        </w:tc>
        <w:tc>
          <w:tcPr>
            <w:tcW w:w="5636" w:type="dxa"/>
            <w:shd w:val="clear" w:color="auto" w:fill="auto"/>
            <w:noWrap/>
            <w:vAlign w:val="center"/>
          </w:tcPr>
          <w:p w:rsidR="00D16EE8" w:rsidRPr="00134061" w:rsidRDefault="00D16EE8" w:rsidP="0074471F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34061">
              <w:rPr>
                <w:rFonts w:ascii="仿宋_GB2312" w:eastAsia="仿宋_GB2312" w:hint="eastAsia"/>
                <w:color w:val="000000"/>
                <w:sz w:val="18"/>
                <w:szCs w:val="18"/>
              </w:rPr>
              <w:t>电子信息科学与技术专业实践教学环节的研究与实践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D16EE8" w:rsidRPr="009F1528" w:rsidRDefault="00D16EE8" w:rsidP="007447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D16EE8" w:rsidRPr="009F1528" w:rsidRDefault="00D16EE8" w:rsidP="007447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D16EE8" w:rsidRPr="009F1528" w:rsidTr="007611C7">
        <w:trPr>
          <w:trHeight w:val="270"/>
        </w:trPr>
        <w:tc>
          <w:tcPr>
            <w:tcW w:w="486" w:type="dxa"/>
            <w:shd w:val="clear" w:color="auto" w:fill="auto"/>
            <w:vAlign w:val="center"/>
          </w:tcPr>
          <w:p w:rsidR="00D16EE8" w:rsidRPr="009F1528" w:rsidRDefault="00D16EE8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66</w:t>
            </w:r>
          </w:p>
        </w:tc>
        <w:tc>
          <w:tcPr>
            <w:tcW w:w="906" w:type="dxa"/>
            <w:vAlign w:val="center"/>
          </w:tcPr>
          <w:p w:rsidR="00D16EE8" w:rsidRPr="009F1528" w:rsidRDefault="00D16EE8" w:rsidP="0074471F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1528">
              <w:rPr>
                <w:rFonts w:ascii="仿宋_GB2312" w:eastAsia="仿宋_GB2312" w:hint="eastAsia"/>
                <w:sz w:val="18"/>
                <w:szCs w:val="18"/>
              </w:rPr>
              <w:t>20</w:t>
            </w:r>
            <w:r>
              <w:rPr>
                <w:rFonts w:ascii="仿宋_GB2312" w:eastAsia="仿宋_GB2312" w:hint="eastAsia"/>
                <w:sz w:val="18"/>
                <w:szCs w:val="18"/>
              </w:rPr>
              <w:t>130</w:t>
            </w:r>
            <w:r w:rsidRPr="009F1528">
              <w:rPr>
                <w:rFonts w:ascii="仿宋_GB2312" w:eastAsia="仿宋_GB2312" w:hint="eastAsia"/>
                <w:sz w:val="18"/>
                <w:szCs w:val="18"/>
              </w:rPr>
              <w:t>67</w:t>
            </w:r>
          </w:p>
        </w:tc>
        <w:tc>
          <w:tcPr>
            <w:tcW w:w="854" w:type="dxa"/>
            <w:vAlign w:val="center"/>
          </w:tcPr>
          <w:p w:rsidR="00D16EE8" w:rsidRPr="00561840" w:rsidRDefault="00D16EE8" w:rsidP="0074471F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61840">
              <w:rPr>
                <w:rFonts w:ascii="仿宋_GB2312" w:eastAsia="仿宋_GB2312" w:hint="eastAsia"/>
                <w:sz w:val="18"/>
                <w:szCs w:val="18"/>
              </w:rPr>
              <w:t>方香廷</w:t>
            </w:r>
          </w:p>
        </w:tc>
        <w:tc>
          <w:tcPr>
            <w:tcW w:w="5636" w:type="dxa"/>
            <w:shd w:val="clear" w:color="auto" w:fill="auto"/>
            <w:noWrap/>
            <w:vAlign w:val="center"/>
          </w:tcPr>
          <w:p w:rsidR="00D16EE8" w:rsidRPr="00134061" w:rsidRDefault="00D16EE8" w:rsidP="0074471F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34061">
              <w:rPr>
                <w:rFonts w:ascii="仿宋_GB2312" w:eastAsia="仿宋_GB2312" w:hint="eastAsia"/>
                <w:color w:val="000000"/>
                <w:sz w:val="18"/>
                <w:szCs w:val="18"/>
              </w:rPr>
              <w:t>法学门类学科专业人才培养模式创新实验区设计与实践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D16EE8" w:rsidRPr="009F1528" w:rsidRDefault="00D16EE8" w:rsidP="007447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人文学院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D16EE8" w:rsidRPr="009F1528" w:rsidRDefault="00D16EE8" w:rsidP="007447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D16EE8" w:rsidRPr="009F1528" w:rsidTr="007611C7">
        <w:trPr>
          <w:trHeight w:val="270"/>
        </w:trPr>
        <w:tc>
          <w:tcPr>
            <w:tcW w:w="486" w:type="dxa"/>
            <w:shd w:val="clear" w:color="auto" w:fill="auto"/>
            <w:vAlign w:val="center"/>
          </w:tcPr>
          <w:p w:rsidR="00D16EE8" w:rsidRPr="009F1528" w:rsidRDefault="00D16EE8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67</w:t>
            </w:r>
          </w:p>
        </w:tc>
        <w:tc>
          <w:tcPr>
            <w:tcW w:w="906" w:type="dxa"/>
            <w:vAlign w:val="center"/>
          </w:tcPr>
          <w:p w:rsidR="00D16EE8" w:rsidRPr="009F1528" w:rsidRDefault="00D16EE8" w:rsidP="0074471F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1528">
              <w:rPr>
                <w:rFonts w:ascii="仿宋_GB2312" w:eastAsia="仿宋_GB2312" w:hint="eastAsia"/>
                <w:sz w:val="18"/>
                <w:szCs w:val="18"/>
              </w:rPr>
              <w:t>20</w:t>
            </w:r>
            <w:r>
              <w:rPr>
                <w:rFonts w:ascii="仿宋_GB2312" w:eastAsia="仿宋_GB2312" w:hint="eastAsia"/>
                <w:sz w:val="18"/>
                <w:szCs w:val="18"/>
              </w:rPr>
              <w:t>130</w:t>
            </w:r>
            <w:r w:rsidRPr="009F1528">
              <w:rPr>
                <w:rFonts w:ascii="仿宋_GB2312" w:eastAsia="仿宋_GB2312" w:hint="eastAsia"/>
                <w:sz w:val="18"/>
                <w:szCs w:val="18"/>
              </w:rPr>
              <w:t>68</w:t>
            </w:r>
          </w:p>
        </w:tc>
        <w:tc>
          <w:tcPr>
            <w:tcW w:w="854" w:type="dxa"/>
            <w:vAlign w:val="center"/>
          </w:tcPr>
          <w:p w:rsidR="00D16EE8" w:rsidRPr="00561840" w:rsidRDefault="00D16EE8" w:rsidP="0074471F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61840">
              <w:rPr>
                <w:rFonts w:ascii="仿宋_GB2312" w:eastAsia="仿宋_GB2312" w:hint="eastAsia"/>
                <w:sz w:val="18"/>
                <w:szCs w:val="18"/>
              </w:rPr>
              <w:t>苏丽娜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D16EE8" w:rsidRPr="00134061" w:rsidRDefault="00D16EE8" w:rsidP="0074471F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34061">
              <w:rPr>
                <w:rFonts w:ascii="仿宋_GB2312" w:eastAsia="仿宋_GB2312" w:hint="eastAsia"/>
                <w:color w:val="000000"/>
                <w:sz w:val="18"/>
                <w:szCs w:val="18"/>
              </w:rPr>
              <w:t>法学民族班专业教育模式改革研究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D16EE8" w:rsidRPr="009F1528" w:rsidRDefault="00D16EE8" w:rsidP="007447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人文学院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D16EE8" w:rsidRPr="009F1528" w:rsidRDefault="00D16EE8" w:rsidP="007447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D16EE8" w:rsidRPr="009F1528" w:rsidTr="007611C7">
        <w:trPr>
          <w:trHeight w:val="270"/>
        </w:trPr>
        <w:tc>
          <w:tcPr>
            <w:tcW w:w="486" w:type="dxa"/>
            <w:shd w:val="clear" w:color="auto" w:fill="auto"/>
            <w:vAlign w:val="center"/>
          </w:tcPr>
          <w:p w:rsidR="00D16EE8" w:rsidRPr="009F1528" w:rsidRDefault="00D16EE8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906" w:type="dxa"/>
            <w:vAlign w:val="center"/>
          </w:tcPr>
          <w:p w:rsidR="00D16EE8" w:rsidRPr="009F1528" w:rsidRDefault="00D16EE8" w:rsidP="0074471F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1528">
              <w:rPr>
                <w:rFonts w:ascii="仿宋_GB2312" w:eastAsia="仿宋_GB2312" w:hint="eastAsia"/>
                <w:sz w:val="18"/>
                <w:szCs w:val="18"/>
              </w:rPr>
              <w:t>20</w:t>
            </w:r>
            <w:r>
              <w:rPr>
                <w:rFonts w:ascii="仿宋_GB2312" w:eastAsia="仿宋_GB2312" w:hint="eastAsia"/>
                <w:sz w:val="18"/>
                <w:szCs w:val="18"/>
              </w:rPr>
              <w:t>130</w:t>
            </w:r>
            <w:r w:rsidRPr="009F1528">
              <w:rPr>
                <w:rFonts w:ascii="仿宋_GB2312" w:eastAsia="仿宋_GB2312" w:hint="eastAsia"/>
                <w:sz w:val="18"/>
                <w:szCs w:val="18"/>
              </w:rPr>
              <w:t>69</w:t>
            </w:r>
          </w:p>
        </w:tc>
        <w:tc>
          <w:tcPr>
            <w:tcW w:w="854" w:type="dxa"/>
            <w:vAlign w:val="center"/>
          </w:tcPr>
          <w:p w:rsidR="00D16EE8" w:rsidRPr="00561840" w:rsidRDefault="00D16EE8" w:rsidP="0074471F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61840">
              <w:rPr>
                <w:rFonts w:ascii="仿宋_GB2312" w:eastAsia="仿宋_GB2312" w:hint="eastAsia"/>
                <w:sz w:val="18"/>
                <w:szCs w:val="18"/>
              </w:rPr>
              <w:t>莫彩蓉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D16EE8" w:rsidRPr="00134061" w:rsidRDefault="00D16EE8" w:rsidP="0074471F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34061">
              <w:rPr>
                <w:rFonts w:ascii="仿宋_GB2312" w:eastAsia="仿宋_GB2312" w:hint="eastAsia"/>
                <w:color w:val="000000"/>
                <w:sz w:val="18"/>
                <w:szCs w:val="18"/>
              </w:rPr>
              <w:t>法学双学士学位人才培养模式探析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D16EE8" w:rsidRPr="009F1528" w:rsidRDefault="00D16EE8" w:rsidP="007447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人文学院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D16EE8" w:rsidRPr="009F1528" w:rsidRDefault="00D16EE8" w:rsidP="007447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D16EE8" w:rsidRPr="009F1528" w:rsidTr="007611C7">
        <w:trPr>
          <w:trHeight w:val="270"/>
        </w:trPr>
        <w:tc>
          <w:tcPr>
            <w:tcW w:w="486" w:type="dxa"/>
            <w:shd w:val="clear" w:color="auto" w:fill="auto"/>
            <w:vAlign w:val="center"/>
          </w:tcPr>
          <w:p w:rsidR="00D16EE8" w:rsidRPr="009F1528" w:rsidRDefault="00D16EE8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69</w:t>
            </w:r>
          </w:p>
        </w:tc>
        <w:tc>
          <w:tcPr>
            <w:tcW w:w="906" w:type="dxa"/>
            <w:vAlign w:val="center"/>
          </w:tcPr>
          <w:p w:rsidR="00D16EE8" w:rsidRPr="009F1528" w:rsidRDefault="00D16EE8" w:rsidP="0074471F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1528">
              <w:rPr>
                <w:rFonts w:ascii="仿宋_GB2312" w:eastAsia="仿宋_GB2312" w:hint="eastAsia"/>
                <w:sz w:val="18"/>
                <w:szCs w:val="18"/>
              </w:rPr>
              <w:t>20</w:t>
            </w:r>
            <w:r>
              <w:rPr>
                <w:rFonts w:ascii="仿宋_GB2312" w:eastAsia="仿宋_GB2312" w:hint="eastAsia"/>
                <w:sz w:val="18"/>
                <w:szCs w:val="18"/>
              </w:rPr>
              <w:t>130</w:t>
            </w:r>
            <w:r w:rsidRPr="009F1528">
              <w:rPr>
                <w:rFonts w:ascii="仿宋_GB2312" w:eastAsia="仿宋_GB2312" w:hint="eastAsia"/>
                <w:sz w:val="18"/>
                <w:szCs w:val="18"/>
              </w:rPr>
              <w:t>70</w:t>
            </w:r>
          </w:p>
        </w:tc>
        <w:tc>
          <w:tcPr>
            <w:tcW w:w="854" w:type="dxa"/>
            <w:vAlign w:val="center"/>
          </w:tcPr>
          <w:p w:rsidR="00D16EE8" w:rsidRPr="00561840" w:rsidRDefault="00D16EE8" w:rsidP="0074471F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61840">
              <w:rPr>
                <w:rFonts w:ascii="仿宋_GB2312" w:eastAsia="仿宋_GB2312" w:hint="eastAsia"/>
                <w:sz w:val="18"/>
                <w:szCs w:val="18"/>
              </w:rPr>
              <w:t>于翠红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D16EE8" w:rsidRPr="00134061" w:rsidRDefault="00D16EE8" w:rsidP="0074471F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34061">
              <w:rPr>
                <w:rFonts w:ascii="仿宋_GB2312" w:eastAsia="仿宋_GB2312" w:hint="eastAsia"/>
                <w:color w:val="000000"/>
                <w:sz w:val="18"/>
                <w:szCs w:val="18"/>
              </w:rPr>
              <w:t>“思想道德修养与法律基础”课程“知行合一”考核模式探索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D16EE8" w:rsidRPr="009F1528" w:rsidRDefault="00D16EE8" w:rsidP="007447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马克思学院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D16EE8" w:rsidRPr="009F1528" w:rsidRDefault="00D16EE8" w:rsidP="007447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D16EE8" w:rsidRPr="009F1528" w:rsidTr="007611C7">
        <w:trPr>
          <w:trHeight w:val="270"/>
        </w:trPr>
        <w:tc>
          <w:tcPr>
            <w:tcW w:w="486" w:type="dxa"/>
            <w:shd w:val="clear" w:color="auto" w:fill="auto"/>
            <w:vAlign w:val="center"/>
          </w:tcPr>
          <w:p w:rsidR="00D16EE8" w:rsidRPr="009F1528" w:rsidRDefault="00D16EE8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906" w:type="dxa"/>
            <w:vAlign w:val="center"/>
          </w:tcPr>
          <w:p w:rsidR="00D16EE8" w:rsidRPr="009F1528" w:rsidRDefault="00D16EE8" w:rsidP="0074471F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1528">
              <w:rPr>
                <w:rFonts w:ascii="仿宋_GB2312" w:eastAsia="仿宋_GB2312" w:hint="eastAsia"/>
                <w:sz w:val="18"/>
                <w:szCs w:val="18"/>
              </w:rPr>
              <w:t>20</w:t>
            </w:r>
            <w:r>
              <w:rPr>
                <w:rFonts w:ascii="仿宋_GB2312" w:eastAsia="仿宋_GB2312" w:hint="eastAsia"/>
                <w:sz w:val="18"/>
                <w:szCs w:val="18"/>
              </w:rPr>
              <w:t>130</w:t>
            </w:r>
            <w:r w:rsidRPr="009F1528">
              <w:rPr>
                <w:rFonts w:ascii="仿宋_GB2312" w:eastAsia="仿宋_GB2312" w:hint="eastAsia"/>
                <w:sz w:val="18"/>
                <w:szCs w:val="18"/>
              </w:rPr>
              <w:t>71</w:t>
            </w:r>
          </w:p>
        </w:tc>
        <w:tc>
          <w:tcPr>
            <w:tcW w:w="854" w:type="dxa"/>
            <w:vAlign w:val="center"/>
          </w:tcPr>
          <w:p w:rsidR="00D16EE8" w:rsidRPr="00654735" w:rsidRDefault="00D16EE8" w:rsidP="0074471F">
            <w:pPr>
              <w:jc w:val="center"/>
              <w:rPr>
                <w:rFonts w:ascii="仿宋_GB2312" w:eastAsia="仿宋_GB2312" w:hAnsi="宋体" w:cs="宋体"/>
                <w:sz w:val="15"/>
                <w:szCs w:val="15"/>
              </w:rPr>
            </w:pPr>
            <w:r w:rsidRPr="00654735">
              <w:rPr>
                <w:rFonts w:ascii="仿宋_GB2312" w:eastAsia="仿宋_GB2312" w:hint="eastAsia"/>
                <w:sz w:val="15"/>
                <w:szCs w:val="15"/>
              </w:rPr>
              <w:t>娜仁高娃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D16EE8" w:rsidRPr="00134061" w:rsidRDefault="00D16EE8" w:rsidP="0074471F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34061">
              <w:rPr>
                <w:rFonts w:ascii="仿宋_GB2312" w:eastAsia="仿宋_GB2312" w:hint="eastAsia"/>
                <w:color w:val="000000"/>
                <w:sz w:val="18"/>
                <w:szCs w:val="18"/>
              </w:rPr>
              <w:t>“马克思主义原理概论”课程教学方式创新研究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D16EE8" w:rsidRPr="009F1528" w:rsidRDefault="00D16EE8" w:rsidP="007447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马克思学院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D16EE8" w:rsidRPr="009F1528" w:rsidRDefault="00D16EE8" w:rsidP="007447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D16EE8" w:rsidRPr="009F1528" w:rsidTr="007611C7">
        <w:trPr>
          <w:trHeight w:val="270"/>
        </w:trPr>
        <w:tc>
          <w:tcPr>
            <w:tcW w:w="486" w:type="dxa"/>
            <w:shd w:val="clear" w:color="auto" w:fill="auto"/>
            <w:vAlign w:val="center"/>
          </w:tcPr>
          <w:p w:rsidR="00D16EE8" w:rsidRPr="009F1528" w:rsidRDefault="00D16EE8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71</w:t>
            </w:r>
          </w:p>
        </w:tc>
        <w:tc>
          <w:tcPr>
            <w:tcW w:w="906" w:type="dxa"/>
            <w:vAlign w:val="center"/>
          </w:tcPr>
          <w:p w:rsidR="00D16EE8" w:rsidRPr="009F1528" w:rsidRDefault="00D16EE8" w:rsidP="0074471F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1528">
              <w:rPr>
                <w:rFonts w:ascii="仿宋_GB2312" w:eastAsia="仿宋_GB2312" w:hint="eastAsia"/>
                <w:sz w:val="18"/>
                <w:szCs w:val="18"/>
              </w:rPr>
              <w:t>20</w:t>
            </w:r>
            <w:r>
              <w:rPr>
                <w:rFonts w:ascii="仿宋_GB2312" w:eastAsia="仿宋_GB2312" w:hint="eastAsia"/>
                <w:sz w:val="18"/>
                <w:szCs w:val="18"/>
              </w:rPr>
              <w:t>130</w:t>
            </w:r>
            <w:r w:rsidRPr="009F1528">
              <w:rPr>
                <w:rFonts w:ascii="仿宋_GB2312" w:eastAsia="仿宋_GB2312" w:hint="eastAsia"/>
                <w:sz w:val="18"/>
                <w:szCs w:val="18"/>
              </w:rPr>
              <w:t>72</w:t>
            </w:r>
          </w:p>
        </w:tc>
        <w:tc>
          <w:tcPr>
            <w:tcW w:w="854" w:type="dxa"/>
            <w:vAlign w:val="center"/>
          </w:tcPr>
          <w:p w:rsidR="00D16EE8" w:rsidRPr="00561840" w:rsidRDefault="00D16EE8" w:rsidP="0074471F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61840">
              <w:rPr>
                <w:rFonts w:ascii="仿宋_GB2312" w:eastAsia="仿宋_GB2312" w:hint="eastAsia"/>
                <w:sz w:val="18"/>
                <w:szCs w:val="18"/>
              </w:rPr>
              <w:t>黄  霞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D16EE8" w:rsidRPr="00134061" w:rsidRDefault="00D16EE8" w:rsidP="0074471F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34061">
              <w:rPr>
                <w:rFonts w:ascii="仿宋_GB2312" w:eastAsia="仿宋_GB2312" w:hint="eastAsia"/>
                <w:color w:val="000000"/>
                <w:sz w:val="18"/>
                <w:szCs w:val="18"/>
              </w:rPr>
              <w:t>大学语文课程文化育人模式的研究与实践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D16EE8" w:rsidRPr="009F1528" w:rsidRDefault="00D16EE8" w:rsidP="007447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马克思学院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D16EE8" w:rsidRPr="009F1528" w:rsidRDefault="00D16EE8" w:rsidP="007447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D16EE8" w:rsidRPr="009F1528" w:rsidTr="007611C7">
        <w:trPr>
          <w:trHeight w:val="293"/>
        </w:trPr>
        <w:tc>
          <w:tcPr>
            <w:tcW w:w="486" w:type="dxa"/>
            <w:shd w:val="clear" w:color="auto" w:fill="auto"/>
            <w:vAlign w:val="center"/>
          </w:tcPr>
          <w:p w:rsidR="00D16EE8" w:rsidRPr="009F1528" w:rsidRDefault="00D16EE8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906" w:type="dxa"/>
            <w:vAlign w:val="center"/>
          </w:tcPr>
          <w:p w:rsidR="00D16EE8" w:rsidRPr="009F1528" w:rsidRDefault="00D16EE8" w:rsidP="0074471F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1528">
              <w:rPr>
                <w:rFonts w:ascii="仿宋_GB2312" w:eastAsia="仿宋_GB2312" w:hint="eastAsia"/>
                <w:sz w:val="18"/>
                <w:szCs w:val="18"/>
              </w:rPr>
              <w:t>20</w:t>
            </w:r>
            <w:r>
              <w:rPr>
                <w:rFonts w:ascii="仿宋_GB2312" w:eastAsia="仿宋_GB2312" w:hint="eastAsia"/>
                <w:sz w:val="18"/>
                <w:szCs w:val="18"/>
              </w:rPr>
              <w:t>130</w:t>
            </w:r>
            <w:r w:rsidRPr="009F1528">
              <w:rPr>
                <w:rFonts w:ascii="仿宋_GB2312" w:eastAsia="仿宋_GB2312" w:hint="eastAsia"/>
                <w:sz w:val="18"/>
                <w:szCs w:val="18"/>
              </w:rPr>
              <w:t>73</w:t>
            </w:r>
          </w:p>
        </w:tc>
        <w:tc>
          <w:tcPr>
            <w:tcW w:w="854" w:type="dxa"/>
            <w:vAlign w:val="center"/>
          </w:tcPr>
          <w:p w:rsidR="00D16EE8" w:rsidRPr="00561840" w:rsidRDefault="00D16EE8" w:rsidP="0074471F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61840">
              <w:rPr>
                <w:rFonts w:ascii="仿宋_GB2312" w:eastAsia="仿宋_GB2312" w:hint="eastAsia"/>
                <w:sz w:val="18"/>
                <w:szCs w:val="18"/>
              </w:rPr>
              <w:t>李衫婵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D16EE8" w:rsidRPr="00134061" w:rsidRDefault="00D16EE8" w:rsidP="0074471F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34061">
              <w:rPr>
                <w:rFonts w:ascii="仿宋_GB2312" w:eastAsia="仿宋_GB2312" w:hint="eastAsia"/>
                <w:color w:val="000000"/>
                <w:sz w:val="18"/>
                <w:szCs w:val="18"/>
              </w:rPr>
              <w:t>将地方民族文化引入大学语文课程教学的探索与研究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D16EE8" w:rsidRPr="009F1528" w:rsidRDefault="00D16EE8" w:rsidP="007447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马克思学院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D16EE8" w:rsidRPr="009F1528" w:rsidRDefault="00D16EE8" w:rsidP="007447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D16EE8" w:rsidRPr="009F1528" w:rsidTr="007611C7">
        <w:trPr>
          <w:trHeight w:val="293"/>
        </w:trPr>
        <w:tc>
          <w:tcPr>
            <w:tcW w:w="486" w:type="dxa"/>
            <w:shd w:val="clear" w:color="auto" w:fill="auto"/>
            <w:vAlign w:val="center"/>
          </w:tcPr>
          <w:p w:rsidR="00D16EE8" w:rsidRPr="009F1528" w:rsidRDefault="00D16EE8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73</w:t>
            </w:r>
          </w:p>
        </w:tc>
        <w:tc>
          <w:tcPr>
            <w:tcW w:w="906" w:type="dxa"/>
            <w:vAlign w:val="center"/>
          </w:tcPr>
          <w:p w:rsidR="00D16EE8" w:rsidRPr="009F1528" w:rsidRDefault="00D16EE8" w:rsidP="0074471F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1528">
              <w:rPr>
                <w:rFonts w:ascii="仿宋_GB2312" w:eastAsia="仿宋_GB2312" w:hint="eastAsia"/>
                <w:sz w:val="18"/>
                <w:szCs w:val="18"/>
              </w:rPr>
              <w:t>20</w:t>
            </w:r>
            <w:r>
              <w:rPr>
                <w:rFonts w:ascii="仿宋_GB2312" w:eastAsia="仿宋_GB2312" w:hint="eastAsia"/>
                <w:sz w:val="18"/>
                <w:szCs w:val="18"/>
              </w:rPr>
              <w:t>130</w:t>
            </w:r>
            <w:r w:rsidRPr="009F1528">
              <w:rPr>
                <w:rFonts w:ascii="仿宋_GB2312" w:eastAsia="仿宋_GB2312" w:hint="eastAsia"/>
                <w:sz w:val="18"/>
                <w:szCs w:val="18"/>
              </w:rPr>
              <w:t>74</w:t>
            </w:r>
          </w:p>
        </w:tc>
        <w:tc>
          <w:tcPr>
            <w:tcW w:w="854" w:type="dxa"/>
            <w:vAlign w:val="center"/>
          </w:tcPr>
          <w:p w:rsidR="00D16EE8" w:rsidRPr="00561840" w:rsidRDefault="00D16EE8" w:rsidP="0074471F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61840">
              <w:rPr>
                <w:rFonts w:ascii="仿宋_GB2312" w:eastAsia="仿宋_GB2312" w:hint="eastAsia"/>
                <w:sz w:val="18"/>
                <w:szCs w:val="18"/>
              </w:rPr>
              <w:t>温素芳</w:t>
            </w:r>
          </w:p>
        </w:tc>
        <w:tc>
          <w:tcPr>
            <w:tcW w:w="5636" w:type="dxa"/>
            <w:shd w:val="clear" w:color="auto" w:fill="auto"/>
            <w:noWrap/>
            <w:vAlign w:val="center"/>
          </w:tcPr>
          <w:p w:rsidR="00D16EE8" w:rsidRPr="00134061" w:rsidRDefault="00D16EE8" w:rsidP="0074471F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34061">
              <w:rPr>
                <w:rFonts w:ascii="仿宋_GB2312" w:eastAsia="仿宋_GB2312" w:hint="eastAsia"/>
                <w:color w:val="000000"/>
                <w:sz w:val="18"/>
                <w:szCs w:val="18"/>
              </w:rPr>
              <w:t>自动控制原理实验教学改革研究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D16EE8" w:rsidRPr="009F1528" w:rsidRDefault="00D16EE8" w:rsidP="007447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电力学院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D16EE8" w:rsidRPr="009F1528" w:rsidRDefault="00D16EE8" w:rsidP="007447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D16EE8" w:rsidRPr="009F1528" w:rsidTr="007611C7">
        <w:trPr>
          <w:trHeight w:val="293"/>
        </w:trPr>
        <w:tc>
          <w:tcPr>
            <w:tcW w:w="486" w:type="dxa"/>
            <w:shd w:val="clear" w:color="auto" w:fill="auto"/>
            <w:vAlign w:val="center"/>
          </w:tcPr>
          <w:p w:rsidR="00D16EE8" w:rsidRPr="009F1528" w:rsidRDefault="00D16EE8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74</w:t>
            </w:r>
          </w:p>
        </w:tc>
        <w:tc>
          <w:tcPr>
            <w:tcW w:w="906" w:type="dxa"/>
            <w:vAlign w:val="center"/>
          </w:tcPr>
          <w:p w:rsidR="00D16EE8" w:rsidRPr="009F1528" w:rsidRDefault="00D16EE8" w:rsidP="0074471F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1528">
              <w:rPr>
                <w:rFonts w:ascii="仿宋_GB2312" w:eastAsia="仿宋_GB2312" w:hint="eastAsia"/>
                <w:sz w:val="18"/>
                <w:szCs w:val="18"/>
              </w:rPr>
              <w:t>20</w:t>
            </w:r>
            <w:r>
              <w:rPr>
                <w:rFonts w:ascii="仿宋_GB2312" w:eastAsia="仿宋_GB2312" w:hint="eastAsia"/>
                <w:sz w:val="18"/>
                <w:szCs w:val="18"/>
              </w:rPr>
              <w:t>130</w:t>
            </w:r>
            <w:r w:rsidRPr="009F1528">
              <w:rPr>
                <w:rFonts w:ascii="仿宋_GB2312" w:eastAsia="仿宋_GB2312" w:hint="eastAsia"/>
                <w:sz w:val="18"/>
                <w:szCs w:val="18"/>
              </w:rPr>
              <w:t>75</w:t>
            </w:r>
          </w:p>
        </w:tc>
        <w:tc>
          <w:tcPr>
            <w:tcW w:w="854" w:type="dxa"/>
            <w:vAlign w:val="center"/>
          </w:tcPr>
          <w:p w:rsidR="00D16EE8" w:rsidRPr="00561840" w:rsidRDefault="00D16EE8" w:rsidP="0074471F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61840">
              <w:rPr>
                <w:rFonts w:ascii="仿宋_GB2312" w:eastAsia="仿宋_GB2312" w:hint="eastAsia"/>
                <w:sz w:val="18"/>
                <w:szCs w:val="18"/>
              </w:rPr>
              <w:t>刘广忱</w:t>
            </w:r>
          </w:p>
        </w:tc>
        <w:tc>
          <w:tcPr>
            <w:tcW w:w="5636" w:type="dxa"/>
            <w:shd w:val="clear" w:color="auto" w:fill="auto"/>
            <w:noWrap/>
            <w:vAlign w:val="center"/>
          </w:tcPr>
          <w:p w:rsidR="00D16EE8" w:rsidRPr="00134061" w:rsidRDefault="00D16EE8" w:rsidP="0074471F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34061">
              <w:rPr>
                <w:rFonts w:ascii="仿宋_GB2312" w:eastAsia="仿宋_GB2312" w:hint="eastAsia"/>
                <w:color w:val="000000"/>
                <w:sz w:val="18"/>
                <w:szCs w:val="18"/>
              </w:rPr>
              <w:t>改革电力电子技术实验教学、提高学生实践与创新能力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D16EE8" w:rsidRPr="009F1528" w:rsidRDefault="00D16EE8" w:rsidP="007447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电力学院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D16EE8" w:rsidRPr="009F1528" w:rsidRDefault="00D16EE8" w:rsidP="007447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D16EE8" w:rsidRPr="009F1528" w:rsidTr="007611C7">
        <w:trPr>
          <w:trHeight w:val="293"/>
        </w:trPr>
        <w:tc>
          <w:tcPr>
            <w:tcW w:w="486" w:type="dxa"/>
            <w:shd w:val="clear" w:color="auto" w:fill="auto"/>
            <w:vAlign w:val="center"/>
          </w:tcPr>
          <w:p w:rsidR="00D16EE8" w:rsidRPr="009F1528" w:rsidRDefault="00D16EE8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75</w:t>
            </w:r>
          </w:p>
        </w:tc>
        <w:tc>
          <w:tcPr>
            <w:tcW w:w="906" w:type="dxa"/>
            <w:vAlign w:val="center"/>
          </w:tcPr>
          <w:p w:rsidR="00D16EE8" w:rsidRPr="009F1528" w:rsidRDefault="00D16EE8" w:rsidP="0074471F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1528">
              <w:rPr>
                <w:rFonts w:ascii="仿宋_GB2312" w:eastAsia="仿宋_GB2312" w:hint="eastAsia"/>
                <w:sz w:val="18"/>
                <w:szCs w:val="18"/>
              </w:rPr>
              <w:t>20</w:t>
            </w:r>
            <w:r>
              <w:rPr>
                <w:rFonts w:ascii="仿宋_GB2312" w:eastAsia="仿宋_GB2312" w:hint="eastAsia"/>
                <w:sz w:val="18"/>
                <w:szCs w:val="18"/>
              </w:rPr>
              <w:t>130</w:t>
            </w:r>
            <w:r w:rsidRPr="009F1528">
              <w:rPr>
                <w:rFonts w:ascii="仿宋_GB2312" w:eastAsia="仿宋_GB2312" w:hint="eastAsia"/>
                <w:sz w:val="18"/>
                <w:szCs w:val="18"/>
              </w:rPr>
              <w:t>76</w:t>
            </w:r>
          </w:p>
        </w:tc>
        <w:tc>
          <w:tcPr>
            <w:tcW w:w="854" w:type="dxa"/>
            <w:vAlign w:val="center"/>
          </w:tcPr>
          <w:p w:rsidR="00D16EE8" w:rsidRPr="00561840" w:rsidRDefault="00D16EE8" w:rsidP="0074471F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61840">
              <w:rPr>
                <w:rFonts w:ascii="仿宋_GB2312" w:eastAsia="仿宋_GB2312" w:hint="eastAsia"/>
                <w:sz w:val="18"/>
                <w:szCs w:val="18"/>
              </w:rPr>
              <w:t>陈晓艳</w:t>
            </w:r>
          </w:p>
        </w:tc>
        <w:tc>
          <w:tcPr>
            <w:tcW w:w="5636" w:type="dxa"/>
            <w:shd w:val="clear" w:color="auto" w:fill="auto"/>
            <w:noWrap/>
            <w:vAlign w:val="center"/>
          </w:tcPr>
          <w:p w:rsidR="00D16EE8" w:rsidRPr="00134061" w:rsidRDefault="00D16EE8" w:rsidP="0074471F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34061">
              <w:rPr>
                <w:rFonts w:ascii="仿宋_GB2312" w:eastAsia="仿宋_GB2312" w:hint="eastAsia"/>
                <w:color w:val="000000"/>
                <w:sz w:val="18"/>
                <w:szCs w:val="18"/>
              </w:rPr>
              <w:t>面向“卓越工程师计划”的电路课程教学方法改革与探索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D16EE8" w:rsidRPr="009F1528" w:rsidRDefault="00D16EE8" w:rsidP="007447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电力</w:t>
            </w: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学院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D16EE8" w:rsidRPr="009F1528" w:rsidRDefault="00D16EE8" w:rsidP="007447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D16EE8" w:rsidRPr="009F1528" w:rsidTr="007611C7">
        <w:trPr>
          <w:trHeight w:val="293"/>
        </w:trPr>
        <w:tc>
          <w:tcPr>
            <w:tcW w:w="486" w:type="dxa"/>
            <w:shd w:val="clear" w:color="auto" w:fill="auto"/>
            <w:vAlign w:val="center"/>
          </w:tcPr>
          <w:p w:rsidR="00D16EE8" w:rsidRPr="009F1528" w:rsidRDefault="00D16EE8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76</w:t>
            </w:r>
          </w:p>
        </w:tc>
        <w:tc>
          <w:tcPr>
            <w:tcW w:w="906" w:type="dxa"/>
            <w:vAlign w:val="center"/>
          </w:tcPr>
          <w:p w:rsidR="00D16EE8" w:rsidRPr="009F1528" w:rsidRDefault="00D16EE8" w:rsidP="0074471F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1528">
              <w:rPr>
                <w:rFonts w:ascii="仿宋_GB2312" w:eastAsia="仿宋_GB2312" w:hint="eastAsia"/>
                <w:sz w:val="18"/>
                <w:szCs w:val="18"/>
              </w:rPr>
              <w:t>20</w:t>
            </w:r>
            <w:r>
              <w:rPr>
                <w:rFonts w:ascii="仿宋_GB2312" w:eastAsia="仿宋_GB2312" w:hint="eastAsia"/>
                <w:sz w:val="18"/>
                <w:szCs w:val="18"/>
              </w:rPr>
              <w:t>130</w:t>
            </w:r>
            <w:r w:rsidRPr="009F1528">
              <w:rPr>
                <w:rFonts w:ascii="仿宋_GB2312" w:eastAsia="仿宋_GB2312" w:hint="eastAsia"/>
                <w:sz w:val="18"/>
                <w:szCs w:val="18"/>
              </w:rPr>
              <w:t>77</w:t>
            </w:r>
          </w:p>
        </w:tc>
        <w:tc>
          <w:tcPr>
            <w:tcW w:w="854" w:type="dxa"/>
            <w:vAlign w:val="center"/>
          </w:tcPr>
          <w:p w:rsidR="00D16EE8" w:rsidRPr="00561840" w:rsidRDefault="00D16EE8" w:rsidP="0074471F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61840">
              <w:rPr>
                <w:rFonts w:ascii="仿宋_GB2312" w:eastAsia="仿宋_GB2312" w:hint="eastAsia"/>
                <w:sz w:val="18"/>
                <w:szCs w:val="18"/>
              </w:rPr>
              <w:t>李昶林</w:t>
            </w:r>
          </w:p>
        </w:tc>
        <w:tc>
          <w:tcPr>
            <w:tcW w:w="5636" w:type="dxa"/>
            <w:shd w:val="clear" w:color="auto" w:fill="auto"/>
            <w:noWrap/>
            <w:vAlign w:val="center"/>
          </w:tcPr>
          <w:p w:rsidR="00D16EE8" w:rsidRPr="00134061" w:rsidRDefault="00D16EE8" w:rsidP="0074471F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34061">
              <w:rPr>
                <w:rFonts w:ascii="仿宋_GB2312" w:eastAsia="仿宋_GB2312" w:hint="eastAsia"/>
                <w:color w:val="000000"/>
                <w:sz w:val="18"/>
                <w:szCs w:val="18"/>
              </w:rPr>
              <w:t>学分制模式下加强二级学院教学教务管理队伍建设的探索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D16EE8" w:rsidRPr="009F1528" w:rsidRDefault="00D16EE8" w:rsidP="007447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电力学院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D16EE8" w:rsidRPr="009F1528" w:rsidRDefault="00D16EE8" w:rsidP="007447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D16EE8" w:rsidRPr="009F1528" w:rsidTr="007611C7">
        <w:trPr>
          <w:trHeight w:val="293"/>
        </w:trPr>
        <w:tc>
          <w:tcPr>
            <w:tcW w:w="486" w:type="dxa"/>
            <w:shd w:val="clear" w:color="auto" w:fill="auto"/>
            <w:vAlign w:val="center"/>
          </w:tcPr>
          <w:p w:rsidR="00D16EE8" w:rsidRPr="009F1528" w:rsidRDefault="00D16EE8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77</w:t>
            </w:r>
          </w:p>
        </w:tc>
        <w:tc>
          <w:tcPr>
            <w:tcW w:w="906" w:type="dxa"/>
            <w:vAlign w:val="center"/>
          </w:tcPr>
          <w:p w:rsidR="00D16EE8" w:rsidRPr="009F1528" w:rsidRDefault="00D16EE8" w:rsidP="0074471F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1528">
              <w:rPr>
                <w:rFonts w:ascii="仿宋_GB2312" w:eastAsia="仿宋_GB2312" w:hint="eastAsia"/>
                <w:sz w:val="18"/>
                <w:szCs w:val="18"/>
              </w:rPr>
              <w:t>20</w:t>
            </w:r>
            <w:r>
              <w:rPr>
                <w:rFonts w:ascii="仿宋_GB2312" w:eastAsia="仿宋_GB2312" w:hint="eastAsia"/>
                <w:sz w:val="18"/>
                <w:szCs w:val="18"/>
              </w:rPr>
              <w:t>130</w:t>
            </w:r>
            <w:r w:rsidRPr="009F1528">
              <w:rPr>
                <w:rFonts w:ascii="仿宋_GB2312" w:eastAsia="仿宋_GB2312" w:hint="eastAsia"/>
                <w:sz w:val="18"/>
                <w:szCs w:val="18"/>
              </w:rPr>
              <w:t>78</w:t>
            </w:r>
          </w:p>
        </w:tc>
        <w:tc>
          <w:tcPr>
            <w:tcW w:w="854" w:type="dxa"/>
            <w:vAlign w:val="center"/>
          </w:tcPr>
          <w:p w:rsidR="00D16EE8" w:rsidRPr="00561840" w:rsidRDefault="00D16EE8" w:rsidP="0074471F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61840">
              <w:rPr>
                <w:rFonts w:ascii="仿宋_GB2312" w:eastAsia="仿宋_GB2312" w:hint="eastAsia"/>
                <w:sz w:val="18"/>
                <w:szCs w:val="18"/>
              </w:rPr>
              <w:t>马  然</w:t>
            </w:r>
          </w:p>
        </w:tc>
        <w:tc>
          <w:tcPr>
            <w:tcW w:w="5636" w:type="dxa"/>
            <w:shd w:val="clear" w:color="auto" w:fill="auto"/>
            <w:noWrap/>
            <w:vAlign w:val="center"/>
          </w:tcPr>
          <w:p w:rsidR="00D16EE8" w:rsidRPr="00134061" w:rsidRDefault="00D16EE8" w:rsidP="0074471F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34061">
              <w:rPr>
                <w:rFonts w:ascii="仿宋_GB2312" w:eastAsia="仿宋_GB2312" w:hint="eastAsia"/>
                <w:color w:val="000000"/>
                <w:sz w:val="18"/>
                <w:szCs w:val="18"/>
              </w:rPr>
              <w:t>“检测技术与仪表”课程实践教学内容和模式的研究与实践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D16EE8" w:rsidRPr="009F1528" w:rsidRDefault="00D16EE8" w:rsidP="007447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电力学院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D16EE8" w:rsidRPr="009F1528" w:rsidRDefault="00D16EE8" w:rsidP="007447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D16EE8" w:rsidRPr="009F1528" w:rsidTr="007611C7">
        <w:trPr>
          <w:trHeight w:val="293"/>
        </w:trPr>
        <w:tc>
          <w:tcPr>
            <w:tcW w:w="486" w:type="dxa"/>
            <w:shd w:val="clear" w:color="auto" w:fill="auto"/>
            <w:vAlign w:val="center"/>
          </w:tcPr>
          <w:p w:rsidR="00D16EE8" w:rsidRPr="009F1528" w:rsidRDefault="00D16EE8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78</w:t>
            </w:r>
          </w:p>
        </w:tc>
        <w:tc>
          <w:tcPr>
            <w:tcW w:w="906" w:type="dxa"/>
            <w:vAlign w:val="center"/>
          </w:tcPr>
          <w:p w:rsidR="00D16EE8" w:rsidRPr="009F1528" w:rsidRDefault="00D16EE8" w:rsidP="0074471F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1528">
              <w:rPr>
                <w:rFonts w:ascii="仿宋_GB2312" w:eastAsia="仿宋_GB2312" w:hint="eastAsia"/>
                <w:sz w:val="18"/>
                <w:szCs w:val="18"/>
              </w:rPr>
              <w:t>20</w:t>
            </w:r>
            <w:r>
              <w:rPr>
                <w:rFonts w:ascii="仿宋_GB2312" w:eastAsia="仿宋_GB2312" w:hint="eastAsia"/>
                <w:sz w:val="18"/>
                <w:szCs w:val="18"/>
              </w:rPr>
              <w:t>130</w:t>
            </w:r>
            <w:r w:rsidRPr="009F1528">
              <w:rPr>
                <w:rFonts w:ascii="仿宋_GB2312" w:eastAsia="仿宋_GB2312" w:hint="eastAsia"/>
                <w:sz w:val="18"/>
                <w:szCs w:val="18"/>
              </w:rPr>
              <w:t>79</w:t>
            </w:r>
          </w:p>
        </w:tc>
        <w:tc>
          <w:tcPr>
            <w:tcW w:w="854" w:type="dxa"/>
            <w:vAlign w:val="center"/>
          </w:tcPr>
          <w:p w:rsidR="00D16EE8" w:rsidRPr="00561840" w:rsidRDefault="00D16EE8" w:rsidP="0074471F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61840">
              <w:rPr>
                <w:rFonts w:ascii="仿宋_GB2312" w:eastAsia="仿宋_GB2312" w:hint="eastAsia"/>
                <w:sz w:val="18"/>
                <w:szCs w:val="18"/>
              </w:rPr>
              <w:t>姜  鑫</w:t>
            </w:r>
          </w:p>
        </w:tc>
        <w:tc>
          <w:tcPr>
            <w:tcW w:w="5636" w:type="dxa"/>
            <w:shd w:val="clear" w:color="auto" w:fill="auto"/>
            <w:noWrap/>
            <w:vAlign w:val="center"/>
          </w:tcPr>
          <w:p w:rsidR="00D16EE8" w:rsidRPr="00134061" w:rsidRDefault="00D16EE8" w:rsidP="0074471F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34061">
              <w:rPr>
                <w:rFonts w:ascii="仿宋_GB2312" w:eastAsia="仿宋_GB2312" w:hint="eastAsia"/>
                <w:color w:val="000000"/>
                <w:sz w:val="18"/>
                <w:szCs w:val="18"/>
              </w:rPr>
              <w:t>学分制背景下网络教学平台的构建与实践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D16EE8" w:rsidRPr="009F1528" w:rsidRDefault="00D16EE8" w:rsidP="007447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轻纺学院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D16EE8" w:rsidRPr="009F1528" w:rsidRDefault="00D16EE8" w:rsidP="007447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D16EE8" w:rsidRPr="009F1528" w:rsidTr="007611C7">
        <w:trPr>
          <w:trHeight w:val="293"/>
        </w:trPr>
        <w:tc>
          <w:tcPr>
            <w:tcW w:w="486" w:type="dxa"/>
            <w:shd w:val="clear" w:color="auto" w:fill="auto"/>
            <w:vAlign w:val="center"/>
          </w:tcPr>
          <w:p w:rsidR="00D16EE8" w:rsidRPr="009F1528" w:rsidRDefault="00D16EE8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79</w:t>
            </w:r>
          </w:p>
        </w:tc>
        <w:tc>
          <w:tcPr>
            <w:tcW w:w="906" w:type="dxa"/>
            <w:vAlign w:val="center"/>
          </w:tcPr>
          <w:p w:rsidR="00D16EE8" w:rsidRPr="009F1528" w:rsidRDefault="00D16EE8" w:rsidP="0074471F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1528">
              <w:rPr>
                <w:rFonts w:ascii="仿宋_GB2312" w:eastAsia="仿宋_GB2312" w:hint="eastAsia"/>
                <w:sz w:val="18"/>
                <w:szCs w:val="18"/>
              </w:rPr>
              <w:t>20</w:t>
            </w:r>
            <w:r>
              <w:rPr>
                <w:rFonts w:ascii="仿宋_GB2312" w:eastAsia="仿宋_GB2312" w:hint="eastAsia"/>
                <w:sz w:val="18"/>
                <w:szCs w:val="18"/>
              </w:rPr>
              <w:t>130</w:t>
            </w:r>
            <w:r w:rsidRPr="009F1528">
              <w:rPr>
                <w:rFonts w:ascii="仿宋_GB2312" w:eastAsia="仿宋_GB2312" w:hint="eastAsia"/>
                <w:sz w:val="18"/>
                <w:szCs w:val="18"/>
              </w:rPr>
              <w:t>80</w:t>
            </w:r>
          </w:p>
        </w:tc>
        <w:tc>
          <w:tcPr>
            <w:tcW w:w="854" w:type="dxa"/>
            <w:vAlign w:val="center"/>
          </w:tcPr>
          <w:p w:rsidR="00D16EE8" w:rsidRPr="00561840" w:rsidRDefault="00D16EE8" w:rsidP="0074471F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61840">
              <w:rPr>
                <w:rFonts w:ascii="仿宋_GB2312" w:eastAsia="仿宋_GB2312" w:hint="eastAsia"/>
                <w:sz w:val="18"/>
                <w:szCs w:val="18"/>
              </w:rPr>
              <w:t>石大为</w:t>
            </w:r>
          </w:p>
        </w:tc>
        <w:tc>
          <w:tcPr>
            <w:tcW w:w="5636" w:type="dxa"/>
            <w:shd w:val="clear" w:color="auto" w:fill="auto"/>
            <w:noWrap/>
            <w:vAlign w:val="center"/>
          </w:tcPr>
          <w:p w:rsidR="00D16EE8" w:rsidRPr="00134061" w:rsidRDefault="00D16EE8" w:rsidP="0074471F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34061">
              <w:rPr>
                <w:rFonts w:ascii="仿宋_GB2312" w:eastAsia="仿宋_GB2312" w:hint="eastAsia"/>
                <w:color w:val="000000"/>
                <w:sz w:val="18"/>
                <w:szCs w:val="18"/>
              </w:rPr>
              <w:t>纺织工程专业学生实践能力和创新能力培养模式的研究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D16EE8" w:rsidRPr="009F1528" w:rsidRDefault="00D16EE8" w:rsidP="007447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轻纺学院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D16EE8" w:rsidRPr="009F1528" w:rsidRDefault="00D16EE8" w:rsidP="007447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D16EE8" w:rsidRPr="009F1528" w:rsidTr="007611C7">
        <w:trPr>
          <w:trHeight w:val="293"/>
        </w:trPr>
        <w:tc>
          <w:tcPr>
            <w:tcW w:w="486" w:type="dxa"/>
            <w:shd w:val="clear" w:color="auto" w:fill="auto"/>
            <w:vAlign w:val="center"/>
          </w:tcPr>
          <w:p w:rsidR="00D16EE8" w:rsidRPr="009F1528" w:rsidRDefault="00D16EE8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80</w:t>
            </w:r>
          </w:p>
        </w:tc>
        <w:tc>
          <w:tcPr>
            <w:tcW w:w="906" w:type="dxa"/>
            <w:vAlign w:val="center"/>
          </w:tcPr>
          <w:p w:rsidR="00D16EE8" w:rsidRPr="009F1528" w:rsidRDefault="00D16EE8" w:rsidP="0074471F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1528">
              <w:rPr>
                <w:rFonts w:ascii="仿宋_GB2312" w:eastAsia="仿宋_GB2312" w:hint="eastAsia"/>
                <w:sz w:val="18"/>
                <w:szCs w:val="18"/>
              </w:rPr>
              <w:t>20</w:t>
            </w:r>
            <w:r>
              <w:rPr>
                <w:rFonts w:ascii="仿宋_GB2312" w:eastAsia="仿宋_GB2312" w:hint="eastAsia"/>
                <w:sz w:val="18"/>
                <w:szCs w:val="18"/>
              </w:rPr>
              <w:t>130</w:t>
            </w:r>
            <w:r w:rsidRPr="009F1528">
              <w:rPr>
                <w:rFonts w:ascii="仿宋_GB2312" w:eastAsia="仿宋_GB2312" w:hint="eastAsia"/>
                <w:sz w:val="18"/>
                <w:szCs w:val="18"/>
              </w:rPr>
              <w:t>81</w:t>
            </w:r>
          </w:p>
        </w:tc>
        <w:tc>
          <w:tcPr>
            <w:tcW w:w="854" w:type="dxa"/>
            <w:vAlign w:val="center"/>
          </w:tcPr>
          <w:p w:rsidR="00D16EE8" w:rsidRPr="00561840" w:rsidRDefault="00D16EE8" w:rsidP="0074471F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61840">
              <w:rPr>
                <w:rFonts w:ascii="仿宋_GB2312" w:eastAsia="仿宋_GB2312" w:hint="eastAsia"/>
                <w:sz w:val="18"/>
                <w:szCs w:val="18"/>
              </w:rPr>
              <w:t>景韶佳</w:t>
            </w:r>
          </w:p>
        </w:tc>
        <w:tc>
          <w:tcPr>
            <w:tcW w:w="5636" w:type="dxa"/>
            <w:shd w:val="clear" w:color="auto" w:fill="auto"/>
            <w:noWrap/>
            <w:vAlign w:val="center"/>
          </w:tcPr>
          <w:p w:rsidR="00D16EE8" w:rsidRPr="00134061" w:rsidRDefault="00D16EE8" w:rsidP="0074471F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34061">
              <w:rPr>
                <w:rFonts w:ascii="仿宋_GB2312" w:eastAsia="仿宋_GB2312" w:hint="eastAsia"/>
                <w:color w:val="000000"/>
                <w:sz w:val="18"/>
                <w:szCs w:val="18"/>
              </w:rPr>
              <w:t>服装速写教学中设计形式语言的运用研究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D16EE8" w:rsidRPr="009F1528" w:rsidRDefault="00D16EE8" w:rsidP="007447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轻纺学院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D16EE8" w:rsidRPr="009F1528" w:rsidRDefault="00D16EE8" w:rsidP="007447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D16EE8" w:rsidRPr="009F1528" w:rsidTr="007611C7">
        <w:trPr>
          <w:trHeight w:val="293"/>
        </w:trPr>
        <w:tc>
          <w:tcPr>
            <w:tcW w:w="486" w:type="dxa"/>
            <w:shd w:val="clear" w:color="auto" w:fill="auto"/>
            <w:vAlign w:val="center"/>
          </w:tcPr>
          <w:p w:rsidR="00D16EE8" w:rsidRPr="009F1528" w:rsidRDefault="00D16EE8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81</w:t>
            </w:r>
          </w:p>
        </w:tc>
        <w:tc>
          <w:tcPr>
            <w:tcW w:w="906" w:type="dxa"/>
            <w:vAlign w:val="center"/>
          </w:tcPr>
          <w:p w:rsidR="00D16EE8" w:rsidRPr="009F1528" w:rsidRDefault="00D16EE8" w:rsidP="0074471F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1528">
              <w:rPr>
                <w:rFonts w:ascii="仿宋_GB2312" w:eastAsia="仿宋_GB2312" w:hint="eastAsia"/>
                <w:sz w:val="18"/>
                <w:szCs w:val="18"/>
              </w:rPr>
              <w:t>20</w:t>
            </w:r>
            <w:r>
              <w:rPr>
                <w:rFonts w:ascii="仿宋_GB2312" w:eastAsia="仿宋_GB2312" w:hint="eastAsia"/>
                <w:sz w:val="18"/>
                <w:szCs w:val="18"/>
              </w:rPr>
              <w:t>130</w:t>
            </w:r>
            <w:r w:rsidRPr="009F1528">
              <w:rPr>
                <w:rFonts w:ascii="仿宋_GB2312" w:eastAsia="仿宋_GB2312" w:hint="eastAsia"/>
                <w:sz w:val="18"/>
                <w:szCs w:val="18"/>
              </w:rPr>
              <w:t>82</w:t>
            </w:r>
          </w:p>
        </w:tc>
        <w:tc>
          <w:tcPr>
            <w:tcW w:w="854" w:type="dxa"/>
            <w:vAlign w:val="center"/>
          </w:tcPr>
          <w:p w:rsidR="00D16EE8" w:rsidRPr="00561840" w:rsidRDefault="00D16EE8" w:rsidP="0074471F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61840">
              <w:rPr>
                <w:rFonts w:ascii="仿宋_GB2312" w:eastAsia="仿宋_GB2312" w:hint="eastAsia"/>
                <w:sz w:val="18"/>
                <w:szCs w:val="18"/>
              </w:rPr>
              <w:t>任  慧</w:t>
            </w:r>
          </w:p>
        </w:tc>
        <w:tc>
          <w:tcPr>
            <w:tcW w:w="5636" w:type="dxa"/>
            <w:shd w:val="clear" w:color="auto" w:fill="auto"/>
            <w:noWrap/>
            <w:vAlign w:val="center"/>
          </w:tcPr>
          <w:p w:rsidR="00D16EE8" w:rsidRPr="00134061" w:rsidRDefault="00D16EE8" w:rsidP="0074471F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34061">
              <w:rPr>
                <w:rFonts w:ascii="仿宋_GB2312" w:eastAsia="仿宋_GB2312" w:hint="eastAsia"/>
                <w:color w:val="000000"/>
                <w:sz w:val="18"/>
                <w:szCs w:val="18"/>
              </w:rPr>
              <w:t>基于学生创新与创业能力培养为目标的创业教育改革研究与实践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D16EE8" w:rsidRPr="009F1528" w:rsidRDefault="00D16EE8" w:rsidP="007447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商学院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D16EE8" w:rsidRPr="009F1528" w:rsidRDefault="00D16EE8" w:rsidP="007447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D16EE8" w:rsidRPr="009F1528" w:rsidTr="007611C7">
        <w:trPr>
          <w:trHeight w:val="293"/>
        </w:trPr>
        <w:tc>
          <w:tcPr>
            <w:tcW w:w="486" w:type="dxa"/>
            <w:shd w:val="clear" w:color="auto" w:fill="auto"/>
            <w:vAlign w:val="center"/>
          </w:tcPr>
          <w:p w:rsidR="00D16EE8" w:rsidRPr="009F1528" w:rsidRDefault="00D16EE8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82</w:t>
            </w:r>
          </w:p>
        </w:tc>
        <w:tc>
          <w:tcPr>
            <w:tcW w:w="906" w:type="dxa"/>
            <w:vAlign w:val="center"/>
          </w:tcPr>
          <w:p w:rsidR="00D16EE8" w:rsidRPr="009F1528" w:rsidRDefault="00D16EE8" w:rsidP="0074471F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1528">
              <w:rPr>
                <w:rFonts w:ascii="仿宋_GB2312" w:eastAsia="仿宋_GB2312" w:hint="eastAsia"/>
                <w:sz w:val="18"/>
                <w:szCs w:val="18"/>
              </w:rPr>
              <w:t>20</w:t>
            </w:r>
            <w:r>
              <w:rPr>
                <w:rFonts w:ascii="仿宋_GB2312" w:eastAsia="仿宋_GB2312" w:hint="eastAsia"/>
                <w:sz w:val="18"/>
                <w:szCs w:val="18"/>
              </w:rPr>
              <w:t>130</w:t>
            </w:r>
            <w:r w:rsidRPr="009F1528">
              <w:rPr>
                <w:rFonts w:ascii="仿宋_GB2312" w:eastAsia="仿宋_GB2312" w:hint="eastAsia"/>
                <w:sz w:val="18"/>
                <w:szCs w:val="18"/>
              </w:rPr>
              <w:t>83</w:t>
            </w:r>
          </w:p>
        </w:tc>
        <w:tc>
          <w:tcPr>
            <w:tcW w:w="854" w:type="dxa"/>
            <w:vAlign w:val="center"/>
          </w:tcPr>
          <w:p w:rsidR="00D16EE8" w:rsidRPr="00561840" w:rsidRDefault="00D16EE8" w:rsidP="0074471F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61840">
              <w:rPr>
                <w:rFonts w:ascii="仿宋_GB2312" w:eastAsia="仿宋_GB2312" w:hint="eastAsia"/>
                <w:sz w:val="18"/>
                <w:szCs w:val="18"/>
              </w:rPr>
              <w:t>杨艳丽</w:t>
            </w:r>
          </w:p>
        </w:tc>
        <w:tc>
          <w:tcPr>
            <w:tcW w:w="5636" w:type="dxa"/>
            <w:shd w:val="clear" w:color="auto" w:fill="auto"/>
            <w:noWrap/>
            <w:vAlign w:val="center"/>
          </w:tcPr>
          <w:p w:rsidR="00D16EE8" w:rsidRPr="00134061" w:rsidRDefault="00D16EE8" w:rsidP="0074471F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34061">
              <w:rPr>
                <w:rFonts w:ascii="仿宋_GB2312" w:eastAsia="仿宋_GB2312" w:hint="eastAsia"/>
                <w:color w:val="000000"/>
                <w:sz w:val="18"/>
                <w:szCs w:val="18"/>
              </w:rPr>
              <w:t>财务信息管理专业教学改革研究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D16EE8" w:rsidRPr="009F1528" w:rsidRDefault="00D16EE8" w:rsidP="007447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商学院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D16EE8" w:rsidRPr="009F1528" w:rsidRDefault="00D16EE8" w:rsidP="007447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D16EE8" w:rsidRPr="009F1528" w:rsidTr="007611C7">
        <w:trPr>
          <w:trHeight w:val="293"/>
        </w:trPr>
        <w:tc>
          <w:tcPr>
            <w:tcW w:w="486" w:type="dxa"/>
            <w:shd w:val="clear" w:color="auto" w:fill="auto"/>
            <w:vAlign w:val="center"/>
          </w:tcPr>
          <w:p w:rsidR="00D16EE8" w:rsidRPr="009F1528" w:rsidRDefault="00D16EE8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83</w:t>
            </w:r>
          </w:p>
        </w:tc>
        <w:tc>
          <w:tcPr>
            <w:tcW w:w="906" w:type="dxa"/>
            <w:vAlign w:val="center"/>
          </w:tcPr>
          <w:p w:rsidR="00D16EE8" w:rsidRPr="009F1528" w:rsidRDefault="00D16EE8" w:rsidP="0074471F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1528">
              <w:rPr>
                <w:rFonts w:ascii="仿宋_GB2312" w:eastAsia="仿宋_GB2312" w:hint="eastAsia"/>
                <w:sz w:val="18"/>
                <w:szCs w:val="18"/>
              </w:rPr>
              <w:t>20</w:t>
            </w:r>
            <w:r>
              <w:rPr>
                <w:rFonts w:ascii="仿宋_GB2312" w:eastAsia="仿宋_GB2312" w:hint="eastAsia"/>
                <w:sz w:val="18"/>
                <w:szCs w:val="18"/>
              </w:rPr>
              <w:t>130</w:t>
            </w:r>
            <w:r w:rsidRPr="009F1528">
              <w:rPr>
                <w:rFonts w:ascii="仿宋_GB2312" w:eastAsia="仿宋_GB2312" w:hint="eastAsia"/>
                <w:sz w:val="18"/>
                <w:szCs w:val="18"/>
              </w:rPr>
              <w:t>84</w:t>
            </w:r>
          </w:p>
        </w:tc>
        <w:tc>
          <w:tcPr>
            <w:tcW w:w="854" w:type="dxa"/>
            <w:vAlign w:val="center"/>
          </w:tcPr>
          <w:p w:rsidR="00D16EE8" w:rsidRPr="00561840" w:rsidRDefault="00D16EE8" w:rsidP="0074471F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61840">
              <w:rPr>
                <w:rFonts w:ascii="仿宋_GB2312" w:eastAsia="仿宋_GB2312" w:hint="eastAsia"/>
                <w:sz w:val="18"/>
                <w:szCs w:val="18"/>
              </w:rPr>
              <w:t>卢金钟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D16EE8" w:rsidRPr="00134061" w:rsidRDefault="00D16EE8" w:rsidP="0074471F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34061">
              <w:rPr>
                <w:rFonts w:ascii="仿宋_GB2312" w:eastAsia="仿宋_GB2312" w:hint="eastAsia"/>
                <w:color w:val="000000"/>
                <w:sz w:val="18"/>
                <w:szCs w:val="18"/>
              </w:rPr>
              <w:t>基于校企合作的电子商务专业人才培养模式研究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D16EE8" w:rsidRPr="009F1528" w:rsidRDefault="00D16EE8" w:rsidP="007447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商学院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D16EE8" w:rsidRPr="009F1528" w:rsidRDefault="00D16EE8" w:rsidP="007447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D16EE8" w:rsidRPr="009F1528" w:rsidTr="007611C7">
        <w:trPr>
          <w:trHeight w:val="293"/>
        </w:trPr>
        <w:tc>
          <w:tcPr>
            <w:tcW w:w="486" w:type="dxa"/>
            <w:shd w:val="clear" w:color="auto" w:fill="auto"/>
            <w:vAlign w:val="center"/>
          </w:tcPr>
          <w:p w:rsidR="00D16EE8" w:rsidRPr="009F1528" w:rsidRDefault="00D16EE8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84</w:t>
            </w:r>
          </w:p>
        </w:tc>
        <w:tc>
          <w:tcPr>
            <w:tcW w:w="906" w:type="dxa"/>
            <w:vAlign w:val="center"/>
          </w:tcPr>
          <w:p w:rsidR="00D16EE8" w:rsidRPr="009F1528" w:rsidRDefault="00D16EE8" w:rsidP="0074471F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1528">
              <w:rPr>
                <w:rFonts w:ascii="仿宋_GB2312" w:eastAsia="仿宋_GB2312" w:hint="eastAsia"/>
                <w:sz w:val="18"/>
                <w:szCs w:val="18"/>
              </w:rPr>
              <w:t>20</w:t>
            </w:r>
            <w:r>
              <w:rPr>
                <w:rFonts w:ascii="仿宋_GB2312" w:eastAsia="仿宋_GB2312" w:hint="eastAsia"/>
                <w:sz w:val="18"/>
                <w:szCs w:val="18"/>
              </w:rPr>
              <w:t>130</w:t>
            </w:r>
            <w:r w:rsidRPr="009F1528">
              <w:rPr>
                <w:rFonts w:ascii="仿宋_GB2312" w:eastAsia="仿宋_GB2312" w:hint="eastAsia"/>
                <w:sz w:val="18"/>
                <w:szCs w:val="18"/>
              </w:rPr>
              <w:t>85</w:t>
            </w:r>
          </w:p>
        </w:tc>
        <w:tc>
          <w:tcPr>
            <w:tcW w:w="854" w:type="dxa"/>
            <w:vAlign w:val="center"/>
          </w:tcPr>
          <w:p w:rsidR="00D16EE8" w:rsidRPr="00561840" w:rsidRDefault="00D16EE8" w:rsidP="0074471F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61840">
              <w:rPr>
                <w:rFonts w:ascii="仿宋_GB2312" w:eastAsia="仿宋_GB2312" w:hint="eastAsia"/>
                <w:sz w:val="18"/>
                <w:szCs w:val="18"/>
              </w:rPr>
              <w:t>聂晓波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D16EE8" w:rsidRPr="00134061" w:rsidRDefault="00D16EE8" w:rsidP="0074471F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34061">
              <w:rPr>
                <w:rFonts w:ascii="仿宋_GB2312" w:eastAsia="仿宋_GB2312" w:hint="eastAsia"/>
                <w:color w:val="000000"/>
                <w:sz w:val="18"/>
                <w:szCs w:val="18"/>
              </w:rPr>
              <w:t>“矿山供电”课程教学方法改革与研究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D16EE8" w:rsidRPr="009F1528" w:rsidRDefault="00D16EE8" w:rsidP="007447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矿业</w:t>
            </w: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学院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D16EE8" w:rsidRPr="009F1528" w:rsidRDefault="00D16EE8" w:rsidP="007447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D16EE8" w:rsidRPr="009F1528" w:rsidTr="007611C7">
        <w:trPr>
          <w:trHeight w:val="293"/>
        </w:trPr>
        <w:tc>
          <w:tcPr>
            <w:tcW w:w="486" w:type="dxa"/>
            <w:shd w:val="clear" w:color="auto" w:fill="auto"/>
            <w:vAlign w:val="center"/>
          </w:tcPr>
          <w:p w:rsidR="00D16EE8" w:rsidRPr="009F1528" w:rsidRDefault="00D16EE8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85</w:t>
            </w:r>
          </w:p>
        </w:tc>
        <w:tc>
          <w:tcPr>
            <w:tcW w:w="906" w:type="dxa"/>
            <w:vAlign w:val="center"/>
          </w:tcPr>
          <w:p w:rsidR="00D16EE8" w:rsidRPr="009F1528" w:rsidRDefault="00D16EE8" w:rsidP="0074471F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1528">
              <w:rPr>
                <w:rFonts w:ascii="仿宋_GB2312" w:eastAsia="仿宋_GB2312" w:hint="eastAsia"/>
                <w:sz w:val="18"/>
                <w:szCs w:val="18"/>
              </w:rPr>
              <w:t>20</w:t>
            </w:r>
            <w:r>
              <w:rPr>
                <w:rFonts w:ascii="仿宋_GB2312" w:eastAsia="仿宋_GB2312" w:hint="eastAsia"/>
                <w:sz w:val="18"/>
                <w:szCs w:val="18"/>
              </w:rPr>
              <w:t>130</w:t>
            </w:r>
            <w:r w:rsidRPr="009F1528">
              <w:rPr>
                <w:rFonts w:ascii="仿宋_GB2312" w:eastAsia="仿宋_GB2312" w:hint="eastAsia"/>
                <w:sz w:val="18"/>
                <w:szCs w:val="18"/>
              </w:rPr>
              <w:t>86</w:t>
            </w:r>
          </w:p>
        </w:tc>
        <w:tc>
          <w:tcPr>
            <w:tcW w:w="854" w:type="dxa"/>
            <w:vAlign w:val="center"/>
          </w:tcPr>
          <w:p w:rsidR="00D16EE8" w:rsidRPr="00561840" w:rsidRDefault="00D16EE8" w:rsidP="0074471F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61840">
              <w:rPr>
                <w:rFonts w:ascii="仿宋_GB2312" w:eastAsia="仿宋_GB2312" w:hint="eastAsia"/>
                <w:sz w:val="18"/>
                <w:szCs w:val="18"/>
              </w:rPr>
              <w:t>王  丽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D16EE8" w:rsidRPr="00134061" w:rsidRDefault="00D16EE8" w:rsidP="0074471F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34061">
              <w:rPr>
                <w:rFonts w:ascii="仿宋_GB2312" w:eastAsia="仿宋_GB2312" w:hint="eastAsia"/>
                <w:color w:val="000000"/>
                <w:sz w:val="18"/>
                <w:szCs w:val="18"/>
              </w:rPr>
              <w:t>采矿工程专业建设与改革研究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D16EE8" w:rsidRPr="009F1528" w:rsidRDefault="00D16EE8" w:rsidP="007447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矿业</w:t>
            </w: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学院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D16EE8" w:rsidRPr="009F1528" w:rsidRDefault="00D16EE8" w:rsidP="007447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D16EE8" w:rsidRPr="009F1528" w:rsidTr="007611C7">
        <w:trPr>
          <w:trHeight w:val="293"/>
        </w:trPr>
        <w:tc>
          <w:tcPr>
            <w:tcW w:w="486" w:type="dxa"/>
            <w:shd w:val="clear" w:color="auto" w:fill="auto"/>
            <w:vAlign w:val="center"/>
          </w:tcPr>
          <w:p w:rsidR="00D16EE8" w:rsidRPr="009F1528" w:rsidRDefault="00D16EE8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86</w:t>
            </w:r>
          </w:p>
        </w:tc>
        <w:tc>
          <w:tcPr>
            <w:tcW w:w="906" w:type="dxa"/>
            <w:vAlign w:val="center"/>
          </w:tcPr>
          <w:p w:rsidR="00D16EE8" w:rsidRPr="009F1528" w:rsidRDefault="00D16EE8" w:rsidP="0074471F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1528">
              <w:rPr>
                <w:rFonts w:ascii="仿宋_GB2312" w:eastAsia="仿宋_GB2312" w:hint="eastAsia"/>
                <w:sz w:val="18"/>
                <w:szCs w:val="18"/>
              </w:rPr>
              <w:t>20</w:t>
            </w:r>
            <w:r>
              <w:rPr>
                <w:rFonts w:ascii="仿宋_GB2312" w:eastAsia="仿宋_GB2312" w:hint="eastAsia"/>
                <w:sz w:val="18"/>
                <w:szCs w:val="18"/>
              </w:rPr>
              <w:t>130</w:t>
            </w:r>
            <w:r w:rsidRPr="009F1528">
              <w:rPr>
                <w:rFonts w:ascii="仿宋_GB2312" w:eastAsia="仿宋_GB2312" w:hint="eastAsia"/>
                <w:sz w:val="18"/>
                <w:szCs w:val="18"/>
              </w:rPr>
              <w:t>87</w:t>
            </w:r>
          </w:p>
        </w:tc>
        <w:tc>
          <w:tcPr>
            <w:tcW w:w="854" w:type="dxa"/>
            <w:vAlign w:val="center"/>
          </w:tcPr>
          <w:p w:rsidR="00D16EE8" w:rsidRPr="00561840" w:rsidRDefault="00D16EE8" w:rsidP="0074471F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61840">
              <w:rPr>
                <w:rFonts w:ascii="仿宋_GB2312" w:eastAsia="仿宋_GB2312" w:hint="eastAsia"/>
                <w:sz w:val="18"/>
                <w:szCs w:val="18"/>
              </w:rPr>
              <w:t>徐秋香</w:t>
            </w:r>
          </w:p>
        </w:tc>
        <w:tc>
          <w:tcPr>
            <w:tcW w:w="5636" w:type="dxa"/>
            <w:shd w:val="clear" w:color="auto" w:fill="auto"/>
            <w:noWrap/>
            <w:vAlign w:val="center"/>
          </w:tcPr>
          <w:p w:rsidR="00D16EE8" w:rsidRPr="00134061" w:rsidRDefault="00D16EE8" w:rsidP="0074471F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34061">
              <w:rPr>
                <w:rFonts w:ascii="仿宋_GB2312" w:eastAsia="仿宋_GB2312" w:hint="eastAsia"/>
                <w:color w:val="000000"/>
                <w:sz w:val="18"/>
                <w:szCs w:val="18"/>
              </w:rPr>
              <w:t>呼和浩特市高校武术教学的发展现状及对策研究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D16EE8" w:rsidRPr="009F1528" w:rsidRDefault="00D16EE8" w:rsidP="007447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体育部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D16EE8" w:rsidRPr="009F1528" w:rsidRDefault="00D16EE8" w:rsidP="007447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D16EE8" w:rsidRPr="009F1528" w:rsidTr="007611C7">
        <w:trPr>
          <w:trHeight w:val="295"/>
        </w:trPr>
        <w:tc>
          <w:tcPr>
            <w:tcW w:w="486" w:type="dxa"/>
            <w:shd w:val="clear" w:color="auto" w:fill="auto"/>
            <w:vAlign w:val="center"/>
          </w:tcPr>
          <w:p w:rsidR="00D16EE8" w:rsidRPr="009F1528" w:rsidRDefault="00D16EE8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87</w:t>
            </w:r>
          </w:p>
        </w:tc>
        <w:tc>
          <w:tcPr>
            <w:tcW w:w="906" w:type="dxa"/>
            <w:vAlign w:val="center"/>
          </w:tcPr>
          <w:p w:rsidR="00D16EE8" w:rsidRPr="009F1528" w:rsidRDefault="00D16EE8" w:rsidP="0074471F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1528">
              <w:rPr>
                <w:rFonts w:ascii="仿宋_GB2312" w:eastAsia="仿宋_GB2312" w:hint="eastAsia"/>
                <w:sz w:val="18"/>
                <w:szCs w:val="18"/>
              </w:rPr>
              <w:t>20</w:t>
            </w:r>
            <w:r>
              <w:rPr>
                <w:rFonts w:ascii="仿宋_GB2312" w:eastAsia="仿宋_GB2312" w:hint="eastAsia"/>
                <w:sz w:val="18"/>
                <w:szCs w:val="18"/>
              </w:rPr>
              <w:t>130</w:t>
            </w:r>
            <w:r w:rsidRPr="009F1528">
              <w:rPr>
                <w:rFonts w:ascii="仿宋_GB2312" w:eastAsia="仿宋_GB2312" w:hint="eastAsia"/>
                <w:sz w:val="18"/>
                <w:szCs w:val="18"/>
              </w:rPr>
              <w:t>88</w:t>
            </w:r>
          </w:p>
        </w:tc>
        <w:tc>
          <w:tcPr>
            <w:tcW w:w="854" w:type="dxa"/>
            <w:vAlign w:val="center"/>
          </w:tcPr>
          <w:p w:rsidR="00D16EE8" w:rsidRPr="00561840" w:rsidRDefault="00D16EE8" w:rsidP="0074471F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61840">
              <w:rPr>
                <w:rFonts w:ascii="仿宋_GB2312" w:eastAsia="仿宋_GB2312" w:hint="eastAsia"/>
                <w:sz w:val="18"/>
                <w:szCs w:val="18"/>
              </w:rPr>
              <w:t>姚志国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D16EE8" w:rsidRPr="00134061" w:rsidRDefault="00D16EE8" w:rsidP="0074471F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34061">
              <w:rPr>
                <w:rFonts w:ascii="仿宋_GB2312" w:eastAsia="仿宋_GB2312" w:hint="eastAsia"/>
                <w:color w:val="000000"/>
                <w:sz w:val="18"/>
                <w:szCs w:val="18"/>
              </w:rPr>
              <w:t>内蒙古高校女子篮球选项课程教学改革研究与实践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D16EE8" w:rsidRPr="009F1528" w:rsidRDefault="00D16EE8" w:rsidP="007447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体育部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D16EE8" w:rsidRPr="009F1528" w:rsidRDefault="00D16EE8" w:rsidP="007447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D16EE8" w:rsidRPr="004D6B8D" w:rsidTr="002C5C0B">
        <w:trPr>
          <w:trHeight w:val="271"/>
        </w:trPr>
        <w:tc>
          <w:tcPr>
            <w:tcW w:w="486" w:type="dxa"/>
            <w:shd w:val="clear" w:color="auto" w:fill="auto"/>
            <w:vAlign w:val="center"/>
          </w:tcPr>
          <w:p w:rsidR="00D16EE8" w:rsidRPr="009F1528" w:rsidRDefault="00D16EE8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88</w:t>
            </w:r>
          </w:p>
        </w:tc>
        <w:tc>
          <w:tcPr>
            <w:tcW w:w="906" w:type="dxa"/>
            <w:vAlign w:val="center"/>
          </w:tcPr>
          <w:p w:rsidR="00D16EE8" w:rsidRPr="009F1528" w:rsidRDefault="00D16EE8" w:rsidP="0074471F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1528">
              <w:rPr>
                <w:rFonts w:ascii="仿宋_GB2312" w:eastAsia="仿宋_GB2312" w:hint="eastAsia"/>
                <w:sz w:val="18"/>
                <w:szCs w:val="18"/>
              </w:rPr>
              <w:t>20</w:t>
            </w:r>
            <w:r>
              <w:rPr>
                <w:rFonts w:ascii="仿宋_GB2312" w:eastAsia="仿宋_GB2312" w:hint="eastAsia"/>
                <w:sz w:val="18"/>
                <w:szCs w:val="18"/>
              </w:rPr>
              <w:t>130</w:t>
            </w:r>
            <w:r w:rsidRPr="009F1528">
              <w:rPr>
                <w:rFonts w:ascii="仿宋_GB2312" w:eastAsia="仿宋_GB2312" w:hint="eastAsia"/>
                <w:sz w:val="18"/>
                <w:szCs w:val="18"/>
              </w:rPr>
              <w:t>89</w:t>
            </w:r>
          </w:p>
        </w:tc>
        <w:tc>
          <w:tcPr>
            <w:tcW w:w="854" w:type="dxa"/>
            <w:vAlign w:val="center"/>
          </w:tcPr>
          <w:p w:rsidR="00D16EE8" w:rsidRPr="00561840" w:rsidRDefault="00D16EE8" w:rsidP="0074471F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61840">
              <w:rPr>
                <w:rFonts w:ascii="仿宋_GB2312" w:eastAsia="仿宋_GB2312" w:hint="eastAsia"/>
                <w:sz w:val="18"/>
                <w:szCs w:val="18"/>
              </w:rPr>
              <w:t>刘春英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D16EE8" w:rsidRPr="00134061" w:rsidRDefault="00D16EE8" w:rsidP="0074471F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34061">
              <w:rPr>
                <w:rFonts w:ascii="仿宋_GB2312" w:eastAsia="仿宋_GB2312" w:hint="eastAsia"/>
                <w:color w:val="000000"/>
                <w:sz w:val="18"/>
                <w:szCs w:val="18"/>
              </w:rPr>
              <w:t>跆拳道作为体育教学内容的可行性研究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D16EE8" w:rsidRPr="009F1528" w:rsidRDefault="00D16EE8" w:rsidP="007447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体育部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16EE8" w:rsidRPr="009F1528" w:rsidRDefault="00D16EE8" w:rsidP="007447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D16EE8" w:rsidRPr="009F1528" w:rsidTr="007611C7">
        <w:trPr>
          <w:trHeight w:val="282"/>
        </w:trPr>
        <w:tc>
          <w:tcPr>
            <w:tcW w:w="486" w:type="dxa"/>
            <w:shd w:val="clear" w:color="auto" w:fill="auto"/>
            <w:vAlign w:val="center"/>
          </w:tcPr>
          <w:p w:rsidR="00D16EE8" w:rsidRPr="009F1528" w:rsidRDefault="00D16EE8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89</w:t>
            </w:r>
          </w:p>
        </w:tc>
        <w:tc>
          <w:tcPr>
            <w:tcW w:w="906" w:type="dxa"/>
            <w:vAlign w:val="center"/>
          </w:tcPr>
          <w:p w:rsidR="00D16EE8" w:rsidRPr="009F1528" w:rsidRDefault="00D16EE8" w:rsidP="0074471F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1528">
              <w:rPr>
                <w:rFonts w:ascii="仿宋_GB2312" w:eastAsia="仿宋_GB2312" w:hint="eastAsia"/>
                <w:sz w:val="18"/>
                <w:szCs w:val="18"/>
              </w:rPr>
              <w:t>20</w:t>
            </w:r>
            <w:r>
              <w:rPr>
                <w:rFonts w:ascii="仿宋_GB2312" w:eastAsia="仿宋_GB2312" w:hint="eastAsia"/>
                <w:sz w:val="18"/>
                <w:szCs w:val="18"/>
              </w:rPr>
              <w:t>130</w:t>
            </w:r>
            <w:r w:rsidRPr="009F1528">
              <w:rPr>
                <w:rFonts w:ascii="仿宋_GB2312" w:eastAsia="仿宋_GB2312" w:hint="eastAsia"/>
                <w:sz w:val="18"/>
                <w:szCs w:val="18"/>
              </w:rPr>
              <w:t>90</w:t>
            </w:r>
          </w:p>
        </w:tc>
        <w:tc>
          <w:tcPr>
            <w:tcW w:w="854" w:type="dxa"/>
            <w:vAlign w:val="center"/>
          </w:tcPr>
          <w:p w:rsidR="00D16EE8" w:rsidRPr="00561840" w:rsidRDefault="00D16EE8" w:rsidP="0074471F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61840">
              <w:rPr>
                <w:rFonts w:ascii="仿宋_GB2312" w:eastAsia="仿宋_GB2312" w:hint="eastAsia"/>
                <w:sz w:val="18"/>
                <w:szCs w:val="18"/>
              </w:rPr>
              <w:t>李卫国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D16EE8" w:rsidRPr="00134061" w:rsidRDefault="00D16EE8" w:rsidP="0074471F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34061">
              <w:rPr>
                <w:rFonts w:ascii="仿宋_GB2312" w:eastAsia="仿宋_GB2312" w:hint="eastAsia"/>
                <w:color w:val="000000"/>
                <w:sz w:val="18"/>
                <w:szCs w:val="18"/>
              </w:rPr>
              <w:t>基于机器人竞赛的大学生创新能力培养模式研究与实践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D16EE8" w:rsidRPr="002C5C0B" w:rsidRDefault="00D16EE8" w:rsidP="007447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2C5C0B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工程训练中心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D16EE8" w:rsidRPr="009F1528" w:rsidRDefault="00D16EE8" w:rsidP="007447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D16EE8" w:rsidRPr="004D6B8D" w:rsidTr="0056428F">
        <w:trPr>
          <w:trHeight w:val="549"/>
        </w:trPr>
        <w:tc>
          <w:tcPr>
            <w:tcW w:w="486" w:type="dxa"/>
            <w:shd w:val="clear" w:color="auto" w:fill="auto"/>
            <w:vAlign w:val="center"/>
          </w:tcPr>
          <w:p w:rsidR="00D16EE8" w:rsidRPr="009F1528" w:rsidRDefault="00D16EE8" w:rsidP="0056428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9F152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906" w:type="dxa"/>
            <w:vAlign w:val="center"/>
          </w:tcPr>
          <w:p w:rsidR="00D16EE8" w:rsidRDefault="00D16EE8" w:rsidP="0056428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9F152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</w:t>
            </w:r>
          </w:p>
          <w:p w:rsidR="00D16EE8" w:rsidRPr="009F1528" w:rsidRDefault="00D16EE8" w:rsidP="0056428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9F152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批准号</w:t>
            </w:r>
          </w:p>
        </w:tc>
        <w:tc>
          <w:tcPr>
            <w:tcW w:w="854" w:type="dxa"/>
            <w:vAlign w:val="center"/>
          </w:tcPr>
          <w:p w:rsidR="00D16EE8" w:rsidRDefault="00D16EE8" w:rsidP="0056428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9F152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</w:t>
            </w:r>
          </w:p>
          <w:p w:rsidR="00D16EE8" w:rsidRPr="009F1528" w:rsidRDefault="00D16EE8" w:rsidP="0056428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9F152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负责人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D16EE8" w:rsidRPr="009F1528" w:rsidRDefault="00D16EE8" w:rsidP="0056428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9F152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D16EE8" w:rsidRPr="009F1528" w:rsidRDefault="00D16EE8" w:rsidP="0056428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9F152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所在单位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16EE8" w:rsidRPr="009F1528" w:rsidRDefault="00D16EE8" w:rsidP="0056428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9F152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资助金额(元)</w:t>
            </w:r>
          </w:p>
        </w:tc>
      </w:tr>
      <w:tr w:rsidR="00D16EE8" w:rsidRPr="009F1528" w:rsidTr="007611C7">
        <w:trPr>
          <w:trHeight w:val="285"/>
        </w:trPr>
        <w:tc>
          <w:tcPr>
            <w:tcW w:w="486" w:type="dxa"/>
            <w:shd w:val="clear" w:color="auto" w:fill="auto"/>
            <w:vAlign w:val="center"/>
          </w:tcPr>
          <w:p w:rsidR="00D16EE8" w:rsidRPr="009F1528" w:rsidRDefault="00D16EE8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90</w:t>
            </w:r>
          </w:p>
        </w:tc>
        <w:tc>
          <w:tcPr>
            <w:tcW w:w="906" w:type="dxa"/>
            <w:vAlign w:val="center"/>
          </w:tcPr>
          <w:p w:rsidR="00D16EE8" w:rsidRPr="009F1528" w:rsidRDefault="00D16EE8" w:rsidP="0074471F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1528">
              <w:rPr>
                <w:rFonts w:ascii="仿宋_GB2312" w:eastAsia="仿宋_GB2312" w:hint="eastAsia"/>
                <w:sz w:val="18"/>
                <w:szCs w:val="18"/>
              </w:rPr>
              <w:t>20</w:t>
            </w:r>
            <w:r>
              <w:rPr>
                <w:rFonts w:ascii="仿宋_GB2312" w:eastAsia="仿宋_GB2312" w:hint="eastAsia"/>
                <w:sz w:val="18"/>
                <w:szCs w:val="18"/>
              </w:rPr>
              <w:t>130</w:t>
            </w:r>
            <w:r w:rsidRPr="009F1528">
              <w:rPr>
                <w:rFonts w:ascii="仿宋_GB2312" w:eastAsia="仿宋_GB2312" w:hint="eastAsia"/>
                <w:sz w:val="18"/>
                <w:szCs w:val="18"/>
              </w:rPr>
              <w:t>91</w:t>
            </w:r>
          </w:p>
        </w:tc>
        <w:tc>
          <w:tcPr>
            <w:tcW w:w="854" w:type="dxa"/>
            <w:vAlign w:val="center"/>
          </w:tcPr>
          <w:p w:rsidR="00D16EE8" w:rsidRPr="00561840" w:rsidRDefault="00D16EE8" w:rsidP="0074471F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61840">
              <w:rPr>
                <w:rFonts w:ascii="仿宋_GB2312" w:eastAsia="仿宋_GB2312" w:hint="eastAsia"/>
                <w:sz w:val="18"/>
                <w:szCs w:val="18"/>
              </w:rPr>
              <w:t>王利利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D16EE8" w:rsidRPr="00134061" w:rsidRDefault="00D16EE8" w:rsidP="0074471F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34061">
              <w:rPr>
                <w:rFonts w:ascii="仿宋_GB2312" w:eastAsia="仿宋_GB2312" w:hint="eastAsia"/>
                <w:color w:val="000000"/>
                <w:sz w:val="18"/>
                <w:szCs w:val="18"/>
              </w:rPr>
              <w:t>工程训练与相关课程合理衔接的研究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D16EE8" w:rsidRPr="002C5C0B" w:rsidRDefault="00D16EE8" w:rsidP="007447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2C5C0B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工程训练中心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D16EE8" w:rsidRPr="009F1528" w:rsidRDefault="00D16EE8" w:rsidP="007447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D16EE8" w:rsidRPr="009F1528" w:rsidTr="007611C7">
        <w:trPr>
          <w:trHeight w:val="285"/>
        </w:trPr>
        <w:tc>
          <w:tcPr>
            <w:tcW w:w="486" w:type="dxa"/>
            <w:shd w:val="clear" w:color="auto" w:fill="auto"/>
            <w:vAlign w:val="center"/>
          </w:tcPr>
          <w:p w:rsidR="00D16EE8" w:rsidRPr="009F1528" w:rsidRDefault="00D16EE8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91</w:t>
            </w:r>
          </w:p>
        </w:tc>
        <w:tc>
          <w:tcPr>
            <w:tcW w:w="906" w:type="dxa"/>
            <w:vAlign w:val="center"/>
          </w:tcPr>
          <w:p w:rsidR="00D16EE8" w:rsidRPr="009F1528" w:rsidRDefault="00D16EE8" w:rsidP="0074471F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1528">
              <w:rPr>
                <w:rFonts w:ascii="仿宋_GB2312" w:eastAsia="仿宋_GB2312" w:hint="eastAsia"/>
                <w:sz w:val="18"/>
                <w:szCs w:val="18"/>
              </w:rPr>
              <w:t>20</w:t>
            </w:r>
            <w:r>
              <w:rPr>
                <w:rFonts w:ascii="仿宋_GB2312" w:eastAsia="仿宋_GB2312" w:hint="eastAsia"/>
                <w:sz w:val="18"/>
                <w:szCs w:val="18"/>
              </w:rPr>
              <w:t>130</w:t>
            </w:r>
            <w:r w:rsidRPr="009F1528">
              <w:rPr>
                <w:rFonts w:ascii="仿宋_GB2312" w:eastAsia="仿宋_GB2312" w:hint="eastAsia"/>
                <w:sz w:val="18"/>
                <w:szCs w:val="18"/>
              </w:rPr>
              <w:t>92</w:t>
            </w:r>
          </w:p>
        </w:tc>
        <w:tc>
          <w:tcPr>
            <w:tcW w:w="854" w:type="dxa"/>
            <w:vAlign w:val="center"/>
          </w:tcPr>
          <w:p w:rsidR="00D16EE8" w:rsidRPr="00561840" w:rsidRDefault="00D16EE8" w:rsidP="0074471F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61840">
              <w:rPr>
                <w:rFonts w:ascii="仿宋_GB2312" w:eastAsia="仿宋_GB2312" w:hint="eastAsia"/>
                <w:sz w:val="18"/>
                <w:szCs w:val="18"/>
              </w:rPr>
              <w:t>李文军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D16EE8" w:rsidRPr="00134061" w:rsidRDefault="00D16EE8" w:rsidP="0074471F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34061">
              <w:rPr>
                <w:rFonts w:ascii="仿宋_GB2312" w:eastAsia="仿宋_GB2312" w:hint="eastAsia"/>
                <w:color w:val="000000"/>
                <w:sz w:val="18"/>
                <w:szCs w:val="18"/>
              </w:rPr>
              <w:t>基础配电与PLC实训板的研究与设计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D16EE8" w:rsidRPr="002C5C0B" w:rsidRDefault="00D16EE8" w:rsidP="007447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2C5C0B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工程训练中心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D16EE8" w:rsidRPr="009F1528" w:rsidRDefault="00D16EE8" w:rsidP="007447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D16EE8" w:rsidRPr="009F1528" w:rsidTr="007611C7">
        <w:trPr>
          <w:trHeight w:val="285"/>
        </w:trPr>
        <w:tc>
          <w:tcPr>
            <w:tcW w:w="486" w:type="dxa"/>
            <w:shd w:val="clear" w:color="auto" w:fill="auto"/>
            <w:vAlign w:val="center"/>
          </w:tcPr>
          <w:p w:rsidR="00D16EE8" w:rsidRPr="009F1528" w:rsidRDefault="00D16EE8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92</w:t>
            </w:r>
          </w:p>
        </w:tc>
        <w:tc>
          <w:tcPr>
            <w:tcW w:w="906" w:type="dxa"/>
            <w:vAlign w:val="center"/>
          </w:tcPr>
          <w:p w:rsidR="00D16EE8" w:rsidRPr="009F1528" w:rsidRDefault="00D16EE8" w:rsidP="0074471F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1528">
              <w:rPr>
                <w:rFonts w:ascii="仿宋_GB2312" w:eastAsia="仿宋_GB2312" w:hint="eastAsia"/>
                <w:sz w:val="18"/>
                <w:szCs w:val="18"/>
              </w:rPr>
              <w:t>20</w:t>
            </w:r>
            <w:r>
              <w:rPr>
                <w:rFonts w:ascii="仿宋_GB2312" w:eastAsia="仿宋_GB2312" w:hint="eastAsia"/>
                <w:sz w:val="18"/>
                <w:szCs w:val="18"/>
              </w:rPr>
              <w:t>130</w:t>
            </w:r>
            <w:r w:rsidRPr="009F1528">
              <w:rPr>
                <w:rFonts w:ascii="仿宋_GB2312" w:eastAsia="仿宋_GB2312" w:hint="eastAsia"/>
                <w:sz w:val="18"/>
                <w:szCs w:val="18"/>
              </w:rPr>
              <w:t>93</w:t>
            </w:r>
          </w:p>
        </w:tc>
        <w:tc>
          <w:tcPr>
            <w:tcW w:w="854" w:type="dxa"/>
            <w:vAlign w:val="center"/>
          </w:tcPr>
          <w:p w:rsidR="00D16EE8" w:rsidRPr="00561840" w:rsidRDefault="00D16EE8" w:rsidP="0074471F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61840">
              <w:rPr>
                <w:rFonts w:ascii="仿宋_GB2312" w:eastAsia="仿宋_GB2312" w:hint="eastAsia"/>
                <w:sz w:val="18"/>
                <w:szCs w:val="18"/>
              </w:rPr>
              <w:t>寇志伟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D16EE8" w:rsidRPr="00134061" w:rsidRDefault="00D16EE8" w:rsidP="0074471F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34061">
              <w:rPr>
                <w:rFonts w:ascii="仿宋_GB2312" w:eastAsia="仿宋_GB2312" w:hint="eastAsia"/>
                <w:color w:val="000000"/>
                <w:sz w:val="18"/>
                <w:szCs w:val="18"/>
              </w:rPr>
              <w:t>电工实训模块板的研究与开发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D16EE8" w:rsidRPr="002C5C0B" w:rsidRDefault="00D16EE8" w:rsidP="007447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2C5C0B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工程训练中心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D16EE8" w:rsidRPr="009F1528" w:rsidRDefault="00D16EE8" w:rsidP="007447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D16EE8" w:rsidRPr="009F1528" w:rsidTr="007611C7">
        <w:trPr>
          <w:trHeight w:val="270"/>
        </w:trPr>
        <w:tc>
          <w:tcPr>
            <w:tcW w:w="486" w:type="dxa"/>
            <w:shd w:val="clear" w:color="auto" w:fill="auto"/>
            <w:vAlign w:val="center"/>
          </w:tcPr>
          <w:p w:rsidR="00D16EE8" w:rsidRPr="009F1528" w:rsidRDefault="00D16EE8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93</w:t>
            </w:r>
          </w:p>
        </w:tc>
        <w:tc>
          <w:tcPr>
            <w:tcW w:w="906" w:type="dxa"/>
            <w:vAlign w:val="center"/>
          </w:tcPr>
          <w:p w:rsidR="00D16EE8" w:rsidRPr="009F1528" w:rsidRDefault="00D16EE8" w:rsidP="0074471F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1528">
              <w:rPr>
                <w:rFonts w:ascii="仿宋_GB2312" w:eastAsia="仿宋_GB2312" w:hint="eastAsia"/>
                <w:sz w:val="18"/>
                <w:szCs w:val="18"/>
              </w:rPr>
              <w:t>20</w:t>
            </w:r>
            <w:r>
              <w:rPr>
                <w:rFonts w:ascii="仿宋_GB2312" w:eastAsia="仿宋_GB2312" w:hint="eastAsia"/>
                <w:sz w:val="18"/>
                <w:szCs w:val="18"/>
              </w:rPr>
              <w:t>130</w:t>
            </w:r>
            <w:r w:rsidRPr="009F1528">
              <w:rPr>
                <w:rFonts w:ascii="仿宋_GB2312" w:eastAsia="仿宋_GB2312" w:hint="eastAsia"/>
                <w:sz w:val="18"/>
                <w:szCs w:val="18"/>
              </w:rPr>
              <w:t>94</w:t>
            </w:r>
          </w:p>
        </w:tc>
        <w:tc>
          <w:tcPr>
            <w:tcW w:w="854" w:type="dxa"/>
            <w:vAlign w:val="center"/>
          </w:tcPr>
          <w:p w:rsidR="00D16EE8" w:rsidRPr="00561840" w:rsidRDefault="00D16EE8" w:rsidP="0074471F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61840">
              <w:rPr>
                <w:rFonts w:ascii="仿宋_GB2312" w:eastAsia="仿宋_GB2312" w:hint="eastAsia"/>
                <w:sz w:val="18"/>
                <w:szCs w:val="18"/>
              </w:rPr>
              <w:t>李向阳</w:t>
            </w:r>
          </w:p>
        </w:tc>
        <w:tc>
          <w:tcPr>
            <w:tcW w:w="5636" w:type="dxa"/>
            <w:shd w:val="clear" w:color="auto" w:fill="auto"/>
            <w:noWrap/>
            <w:vAlign w:val="center"/>
          </w:tcPr>
          <w:p w:rsidR="00D16EE8" w:rsidRPr="00134061" w:rsidRDefault="00D16EE8" w:rsidP="0074471F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34061">
              <w:rPr>
                <w:rFonts w:ascii="仿宋_GB2312" w:eastAsia="仿宋_GB2312" w:hint="eastAsia"/>
                <w:color w:val="000000"/>
                <w:sz w:val="18"/>
                <w:szCs w:val="18"/>
              </w:rPr>
              <w:t>高校心理健康教育课程的教学研究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D16EE8" w:rsidRPr="009F1528" w:rsidRDefault="00D16EE8" w:rsidP="007447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学工</w:t>
            </w: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处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D16EE8" w:rsidRPr="009F1528" w:rsidRDefault="00D16EE8" w:rsidP="007447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D16EE8" w:rsidRPr="009F1528" w:rsidTr="007611C7">
        <w:trPr>
          <w:trHeight w:val="284"/>
        </w:trPr>
        <w:tc>
          <w:tcPr>
            <w:tcW w:w="486" w:type="dxa"/>
            <w:shd w:val="clear" w:color="auto" w:fill="auto"/>
            <w:vAlign w:val="center"/>
          </w:tcPr>
          <w:p w:rsidR="00D16EE8" w:rsidRPr="009F1528" w:rsidRDefault="00D16EE8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94</w:t>
            </w:r>
          </w:p>
        </w:tc>
        <w:tc>
          <w:tcPr>
            <w:tcW w:w="906" w:type="dxa"/>
            <w:vAlign w:val="center"/>
          </w:tcPr>
          <w:p w:rsidR="00D16EE8" w:rsidRPr="009F1528" w:rsidRDefault="00D16EE8" w:rsidP="0074471F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1528">
              <w:rPr>
                <w:rFonts w:ascii="仿宋_GB2312" w:eastAsia="仿宋_GB2312" w:hint="eastAsia"/>
                <w:sz w:val="18"/>
                <w:szCs w:val="18"/>
              </w:rPr>
              <w:t>20</w:t>
            </w:r>
            <w:r>
              <w:rPr>
                <w:rFonts w:ascii="仿宋_GB2312" w:eastAsia="仿宋_GB2312" w:hint="eastAsia"/>
                <w:sz w:val="18"/>
                <w:szCs w:val="18"/>
              </w:rPr>
              <w:t>130</w:t>
            </w:r>
            <w:r w:rsidRPr="009F1528">
              <w:rPr>
                <w:rFonts w:ascii="仿宋_GB2312" w:eastAsia="仿宋_GB2312" w:hint="eastAsia"/>
                <w:sz w:val="18"/>
                <w:szCs w:val="18"/>
              </w:rPr>
              <w:t>95</w:t>
            </w:r>
          </w:p>
        </w:tc>
        <w:tc>
          <w:tcPr>
            <w:tcW w:w="854" w:type="dxa"/>
            <w:vAlign w:val="center"/>
          </w:tcPr>
          <w:p w:rsidR="00D16EE8" w:rsidRPr="00561840" w:rsidRDefault="00D16EE8" w:rsidP="0074471F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61840">
              <w:rPr>
                <w:rFonts w:ascii="仿宋_GB2312" w:eastAsia="仿宋_GB2312" w:hint="eastAsia"/>
                <w:sz w:val="18"/>
                <w:szCs w:val="18"/>
              </w:rPr>
              <w:t>宋  钰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D16EE8" w:rsidRPr="00134061" w:rsidRDefault="00D16EE8" w:rsidP="0074471F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34061">
              <w:rPr>
                <w:rFonts w:ascii="仿宋_GB2312" w:eastAsia="仿宋_GB2312" w:hint="eastAsia"/>
                <w:color w:val="000000"/>
                <w:sz w:val="18"/>
                <w:szCs w:val="18"/>
              </w:rPr>
              <w:t>基于学生学习效果评价的教学质量保障体系研究与实践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D16EE8" w:rsidRPr="009F1528" w:rsidRDefault="00D16EE8" w:rsidP="007447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教务处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16EE8" w:rsidRPr="009F1528" w:rsidRDefault="00D16EE8" w:rsidP="007447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D16EE8" w:rsidRPr="009F1528" w:rsidTr="007611C7">
        <w:trPr>
          <w:trHeight w:val="285"/>
        </w:trPr>
        <w:tc>
          <w:tcPr>
            <w:tcW w:w="486" w:type="dxa"/>
            <w:shd w:val="clear" w:color="auto" w:fill="auto"/>
            <w:vAlign w:val="center"/>
          </w:tcPr>
          <w:p w:rsidR="00D16EE8" w:rsidRPr="009F1528" w:rsidRDefault="00D16EE8" w:rsidP="00A92A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95</w:t>
            </w:r>
          </w:p>
        </w:tc>
        <w:tc>
          <w:tcPr>
            <w:tcW w:w="906" w:type="dxa"/>
            <w:vAlign w:val="center"/>
          </w:tcPr>
          <w:p w:rsidR="00D16EE8" w:rsidRPr="009F1528" w:rsidRDefault="00D16EE8" w:rsidP="0074471F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9F1528">
              <w:rPr>
                <w:rFonts w:ascii="仿宋_GB2312" w:eastAsia="仿宋_GB2312" w:hint="eastAsia"/>
                <w:sz w:val="18"/>
                <w:szCs w:val="18"/>
              </w:rPr>
              <w:t>20</w:t>
            </w:r>
            <w:r>
              <w:rPr>
                <w:rFonts w:ascii="仿宋_GB2312" w:eastAsia="仿宋_GB2312" w:hint="eastAsia"/>
                <w:sz w:val="18"/>
                <w:szCs w:val="18"/>
              </w:rPr>
              <w:t>130</w:t>
            </w:r>
            <w:r w:rsidRPr="009F1528">
              <w:rPr>
                <w:rFonts w:ascii="仿宋_GB2312" w:eastAsia="仿宋_GB2312" w:hint="eastAsia"/>
                <w:sz w:val="18"/>
                <w:szCs w:val="18"/>
              </w:rPr>
              <w:t>96</w:t>
            </w:r>
          </w:p>
        </w:tc>
        <w:tc>
          <w:tcPr>
            <w:tcW w:w="854" w:type="dxa"/>
            <w:vAlign w:val="center"/>
          </w:tcPr>
          <w:p w:rsidR="00D16EE8" w:rsidRPr="00561840" w:rsidRDefault="00D16EE8" w:rsidP="0074471F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561840">
              <w:rPr>
                <w:rFonts w:ascii="仿宋_GB2312" w:eastAsia="仿宋_GB2312" w:hint="eastAsia"/>
                <w:sz w:val="18"/>
                <w:szCs w:val="18"/>
              </w:rPr>
              <w:t>王连波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D16EE8" w:rsidRPr="00134061" w:rsidRDefault="00D16EE8" w:rsidP="0074471F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34061">
              <w:rPr>
                <w:rFonts w:ascii="仿宋_GB2312" w:eastAsia="仿宋_GB2312" w:hint="eastAsia"/>
                <w:color w:val="000000"/>
                <w:sz w:val="18"/>
                <w:szCs w:val="18"/>
              </w:rPr>
              <w:t>地方工科院校实验室信息化管理的研究与实践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D16EE8" w:rsidRPr="009F1528" w:rsidRDefault="00D16EE8" w:rsidP="007447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F152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教务处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16EE8" w:rsidRPr="009F1528" w:rsidRDefault="00D16EE8" w:rsidP="007447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bookmarkEnd w:id="0"/>
    </w:tbl>
    <w:p w:rsidR="00113710" w:rsidRDefault="00113710"/>
    <w:sectPr w:rsidR="00113710" w:rsidSect="00A92AC6">
      <w:pgSz w:w="11906" w:h="16838"/>
      <w:pgMar w:top="1134" w:right="851" w:bottom="1134" w:left="964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45D" w:rsidRDefault="00EA445D" w:rsidP="00654735">
      <w:pPr>
        <w:ind w:firstLine="480"/>
      </w:pPr>
      <w:r>
        <w:separator/>
      </w:r>
    </w:p>
  </w:endnote>
  <w:endnote w:type="continuationSeparator" w:id="1">
    <w:p w:rsidR="00EA445D" w:rsidRDefault="00EA445D" w:rsidP="00654735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45D" w:rsidRDefault="00EA445D" w:rsidP="00654735">
      <w:pPr>
        <w:ind w:firstLine="480"/>
      </w:pPr>
      <w:r>
        <w:separator/>
      </w:r>
    </w:p>
  </w:footnote>
  <w:footnote w:type="continuationSeparator" w:id="1">
    <w:p w:rsidR="00EA445D" w:rsidRDefault="00EA445D" w:rsidP="00654735">
      <w:pPr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0793"/>
    <w:rsid w:val="000A5C66"/>
    <w:rsid w:val="000A7BDB"/>
    <w:rsid w:val="00113710"/>
    <w:rsid w:val="00183768"/>
    <w:rsid w:val="001A00D4"/>
    <w:rsid w:val="00270382"/>
    <w:rsid w:val="002A3226"/>
    <w:rsid w:val="002C5C0B"/>
    <w:rsid w:val="002F6B03"/>
    <w:rsid w:val="003B088B"/>
    <w:rsid w:val="004E0AE5"/>
    <w:rsid w:val="00654735"/>
    <w:rsid w:val="007611C7"/>
    <w:rsid w:val="0077690F"/>
    <w:rsid w:val="009964B6"/>
    <w:rsid w:val="00A309EA"/>
    <w:rsid w:val="00A92AC6"/>
    <w:rsid w:val="00B07A92"/>
    <w:rsid w:val="00B413B9"/>
    <w:rsid w:val="00C02EB2"/>
    <w:rsid w:val="00C40B3D"/>
    <w:rsid w:val="00D02175"/>
    <w:rsid w:val="00D16EE8"/>
    <w:rsid w:val="00D25E2E"/>
    <w:rsid w:val="00D96D6C"/>
    <w:rsid w:val="00E914EC"/>
    <w:rsid w:val="00EA445D"/>
    <w:rsid w:val="00F5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93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47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473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47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4735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92AC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92AC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699</Words>
  <Characters>3988</Characters>
  <Application>Microsoft Office Word</Application>
  <DocSecurity>0</DocSecurity>
  <Lines>33</Lines>
  <Paragraphs>9</Paragraphs>
  <ScaleCrop>false</ScaleCrop>
  <Company/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</cp:revision>
  <cp:lastPrinted>2013-06-06T09:36:00Z</cp:lastPrinted>
  <dcterms:created xsi:type="dcterms:W3CDTF">2013-06-04T03:26:00Z</dcterms:created>
  <dcterms:modified xsi:type="dcterms:W3CDTF">2014-12-23T02:47:00Z</dcterms:modified>
</cp:coreProperties>
</file>